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D23AD" w14:textId="79068A05" w:rsidR="00AD3C2B" w:rsidRPr="00E2725F" w:rsidRDefault="00AD3C2B" w:rsidP="00AD3C2B">
      <w:pPr>
        <w:pStyle w:val="a3"/>
        <w:rPr>
          <w:rFonts w:asciiTheme="majorEastAsia" w:eastAsiaTheme="majorEastAsia" w:hAnsiTheme="majorEastAsia"/>
          <w:b/>
          <w:bCs/>
          <w:sz w:val="28"/>
          <w:szCs w:val="28"/>
          <w:lang w:eastAsia="ja-JP"/>
        </w:rPr>
      </w:pPr>
      <w:r w:rsidRPr="00E2725F">
        <w:rPr>
          <w:rFonts w:asciiTheme="majorEastAsia" w:eastAsiaTheme="majorEastAsia" w:hAnsiTheme="majorEastAsia" w:hint="eastAsia"/>
          <w:b/>
          <w:bCs/>
          <w:sz w:val="28"/>
          <w:szCs w:val="28"/>
          <w:lang w:eastAsia="ja-JP"/>
        </w:rPr>
        <w:t xml:space="preserve">成年後見　</w:t>
      </w:r>
      <w:r w:rsidR="007F30D7">
        <w:rPr>
          <w:rFonts w:asciiTheme="majorEastAsia" w:eastAsiaTheme="majorEastAsia" w:hAnsiTheme="majorEastAsia" w:hint="eastAsia"/>
          <w:b/>
          <w:bCs/>
          <w:sz w:val="28"/>
          <w:szCs w:val="28"/>
          <w:lang w:eastAsia="ja-JP"/>
        </w:rPr>
        <w:t>Ｑ</w:t>
      </w:r>
      <w:r w:rsidRPr="00E2725F">
        <w:rPr>
          <w:rFonts w:asciiTheme="majorEastAsia" w:eastAsiaTheme="majorEastAsia" w:hAnsiTheme="majorEastAsia" w:hint="eastAsia"/>
          <w:b/>
          <w:bCs/>
          <w:sz w:val="28"/>
          <w:szCs w:val="28"/>
          <w:lang w:eastAsia="ja-JP"/>
        </w:rPr>
        <w:t>＆</w:t>
      </w:r>
      <w:r w:rsidR="007F30D7">
        <w:rPr>
          <w:rFonts w:asciiTheme="majorEastAsia" w:eastAsiaTheme="majorEastAsia" w:hAnsiTheme="majorEastAsia" w:hint="eastAsia"/>
          <w:b/>
          <w:bCs/>
          <w:sz w:val="28"/>
          <w:szCs w:val="28"/>
          <w:lang w:eastAsia="ja-JP"/>
        </w:rPr>
        <w:t>Ａ</w:t>
      </w:r>
      <w:r w:rsidRPr="00E2725F">
        <w:rPr>
          <w:rFonts w:asciiTheme="majorEastAsia" w:eastAsiaTheme="majorEastAsia" w:hAnsiTheme="majorEastAsia" w:hint="eastAsia"/>
          <w:b/>
          <w:bCs/>
          <w:sz w:val="28"/>
          <w:szCs w:val="28"/>
          <w:lang w:eastAsia="ja-JP"/>
        </w:rPr>
        <w:t xml:space="preserve">　よくあるご質問</w:t>
      </w:r>
    </w:p>
    <w:p w14:paraId="412B37A4" w14:textId="131E60E0" w:rsidR="00E2725F" w:rsidRPr="00AD3C2B" w:rsidRDefault="00774FB5">
      <w:pPr>
        <w:rPr>
          <w:rFonts w:asciiTheme="majorEastAsia" w:eastAsiaTheme="majorEastAsia" w:hAnsiTheme="majorEastAsia"/>
          <w:sz w:val="24"/>
          <w:szCs w:val="24"/>
          <w:lang w:eastAsia="ja-JP"/>
        </w:rPr>
      </w:pPr>
      <w:r>
        <w:rPr>
          <w:rFonts w:asciiTheme="majorEastAsia" w:eastAsiaTheme="majorEastAsia" w:hAnsiTheme="majorEastAsia" w:hint="eastAsia"/>
          <w:b/>
          <w:bCs/>
          <w:noProof/>
          <w:sz w:val="28"/>
          <w:szCs w:val="28"/>
          <w:lang w:eastAsia="ja-JP"/>
        </w:rPr>
        <mc:AlternateContent>
          <mc:Choice Requires="wps">
            <w:drawing>
              <wp:anchor distT="0" distB="0" distL="114300" distR="114300" simplePos="0" relativeHeight="251662848" behindDoc="0" locked="0" layoutInCell="1" allowOverlap="1" wp14:anchorId="2D6A3B0B" wp14:editId="56784DBB">
                <wp:simplePos x="0" y="0"/>
                <wp:positionH relativeFrom="margin">
                  <wp:posOffset>-86995</wp:posOffset>
                </wp:positionH>
                <wp:positionV relativeFrom="paragraph">
                  <wp:posOffset>208915</wp:posOffset>
                </wp:positionV>
                <wp:extent cx="6438900" cy="2197100"/>
                <wp:effectExtent l="0" t="0" r="19050" b="12700"/>
                <wp:wrapNone/>
                <wp:docPr id="1410759370" name="テキスト ボックス 5"/>
                <wp:cNvGraphicFramePr/>
                <a:graphic xmlns:a="http://schemas.openxmlformats.org/drawingml/2006/main">
                  <a:graphicData uri="http://schemas.microsoft.com/office/word/2010/wordprocessingShape">
                    <wps:wsp>
                      <wps:cNvSpPr txBox="1"/>
                      <wps:spPr>
                        <a:xfrm>
                          <a:off x="0" y="0"/>
                          <a:ext cx="6438900" cy="2197100"/>
                        </a:xfrm>
                        <a:prstGeom prst="rect">
                          <a:avLst/>
                        </a:prstGeom>
                        <a:solidFill>
                          <a:schemeClr val="lt1"/>
                        </a:solidFill>
                        <a:ln w="6350">
                          <a:solidFill>
                            <a:prstClr val="black"/>
                          </a:solidFill>
                        </a:ln>
                      </wps:spPr>
                      <wps:txbx>
                        <w:txbxContent>
                          <w:p w14:paraId="1FD5F821" w14:textId="00C48A32" w:rsidR="00CE7ED8" w:rsidRPr="001D7D94" w:rsidRDefault="007F30D7" w:rsidP="00CE7ED8">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CE7ED8" w:rsidRPr="001D7D94">
                              <w:rPr>
                                <w:rFonts w:asciiTheme="majorEastAsia" w:eastAsiaTheme="majorEastAsia" w:hAnsiTheme="majorEastAsia" w:hint="eastAsia"/>
                                <w:b/>
                                <w:bCs/>
                                <w:sz w:val="28"/>
                                <w:szCs w:val="28"/>
                                <w:lang w:eastAsia="ja-JP"/>
                              </w:rPr>
                              <w:t xml:space="preserve">１　</w:t>
                            </w:r>
                            <w:r w:rsidR="00AB679D">
                              <w:rPr>
                                <w:rFonts w:asciiTheme="majorEastAsia" w:eastAsiaTheme="majorEastAsia" w:hAnsiTheme="majorEastAsia" w:hint="eastAsia"/>
                                <w:b/>
                                <w:bCs/>
                                <w:sz w:val="28"/>
                                <w:szCs w:val="28"/>
                                <w:lang w:eastAsia="ja-JP"/>
                              </w:rPr>
                              <w:t>本人の判断能力が不十分になり</w:t>
                            </w:r>
                            <w:r w:rsidR="00CE7ED8" w:rsidRPr="001D7D94">
                              <w:rPr>
                                <w:rFonts w:asciiTheme="majorEastAsia" w:eastAsiaTheme="majorEastAsia" w:hAnsiTheme="majorEastAsia" w:hint="eastAsia"/>
                                <w:b/>
                                <w:bCs/>
                                <w:sz w:val="28"/>
                                <w:szCs w:val="28"/>
                                <w:lang w:eastAsia="ja-JP"/>
                              </w:rPr>
                              <w:t>法定後見</w:t>
                            </w:r>
                            <w:r w:rsidR="00AB679D">
                              <w:rPr>
                                <w:rFonts w:asciiTheme="majorEastAsia" w:eastAsiaTheme="majorEastAsia" w:hAnsiTheme="majorEastAsia" w:hint="eastAsia"/>
                                <w:b/>
                                <w:bCs/>
                                <w:sz w:val="28"/>
                                <w:szCs w:val="28"/>
                                <w:lang w:eastAsia="ja-JP"/>
                              </w:rPr>
                              <w:t>制度</w:t>
                            </w:r>
                            <w:r w:rsidR="00AD3C2B" w:rsidRPr="001D7D94">
                              <w:rPr>
                                <w:rFonts w:asciiTheme="majorEastAsia" w:eastAsiaTheme="majorEastAsia" w:hAnsiTheme="majorEastAsia" w:hint="eastAsia"/>
                                <w:b/>
                                <w:bCs/>
                                <w:sz w:val="28"/>
                                <w:szCs w:val="28"/>
                                <w:lang w:eastAsia="ja-JP"/>
                              </w:rPr>
                              <w:t>を利用（</w:t>
                            </w:r>
                            <w:r w:rsidR="00CE7ED8" w:rsidRPr="001D7D94">
                              <w:rPr>
                                <w:rFonts w:asciiTheme="majorEastAsia" w:eastAsiaTheme="majorEastAsia" w:hAnsiTheme="majorEastAsia" w:hint="eastAsia"/>
                                <w:b/>
                                <w:bCs/>
                                <w:sz w:val="28"/>
                                <w:szCs w:val="28"/>
                                <w:lang w:eastAsia="ja-JP"/>
                              </w:rPr>
                              <w:t>申立て</w:t>
                            </w:r>
                            <w:r w:rsidR="00AD3C2B" w:rsidRPr="001D7D94">
                              <w:rPr>
                                <w:rFonts w:asciiTheme="majorEastAsia" w:eastAsiaTheme="majorEastAsia" w:hAnsiTheme="majorEastAsia" w:hint="eastAsia"/>
                                <w:b/>
                                <w:bCs/>
                                <w:sz w:val="28"/>
                                <w:szCs w:val="28"/>
                                <w:lang w:eastAsia="ja-JP"/>
                              </w:rPr>
                              <w:t>）</w:t>
                            </w:r>
                            <w:r w:rsidR="00CE7ED8" w:rsidRPr="001D7D94">
                              <w:rPr>
                                <w:rFonts w:asciiTheme="majorEastAsia" w:eastAsiaTheme="majorEastAsia" w:hAnsiTheme="majorEastAsia" w:hint="eastAsia"/>
                                <w:b/>
                                <w:bCs/>
                                <w:sz w:val="28"/>
                                <w:szCs w:val="28"/>
                                <w:lang w:eastAsia="ja-JP"/>
                              </w:rPr>
                              <w:t>したいのですが、</w:t>
                            </w:r>
                            <w:r w:rsidR="00652688">
                              <w:rPr>
                                <w:rFonts w:asciiTheme="majorEastAsia" w:eastAsiaTheme="majorEastAsia" w:hAnsiTheme="majorEastAsia" w:hint="eastAsia"/>
                                <w:b/>
                                <w:bCs/>
                                <w:sz w:val="28"/>
                                <w:szCs w:val="28"/>
                                <w:lang w:eastAsia="ja-JP"/>
                              </w:rPr>
                              <w:t>本人や家族等でもできますか</w:t>
                            </w:r>
                            <w:r w:rsidR="00692ABB">
                              <w:rPr>
                                <w:rFonts w:asciiTheme="majorEastAsia" w:eastAsiaTheme="majorEastAsia" w:hAnsiTheme="majorEastAsia" w:hint="eastAsia"/>
                                <w:b/>
                                <w:bCs/>
                                <w:sz w:val="28"/>
                                <w:szCs w:val="28"/>
                                <w:lang w:eastAsia="ja-JP"/>
                              </w:rPr>
                              <w:t>？</w:t>
                            </w:r>
                          </w:p>
                          <w:p w14:paraId="6E9CC062" w14:textId="77777777" w:rsidR="00CE7ED8" w:rsidRDefault="00CE7ED8" w:rsidP="00CE7ED8">
                            <w:pPr>
                              <w:pStyle w:val="a3"/>
                              <w:rPr>
                                <w:rFonts w:asciiTheme="majorEastAsia" w:eastAsiaTheme="majorEastAsia" w:hAnsiTheme="majorEastAsia"/>
                                <w:sz w:val="24"/>
                                <w:szCs w:val="24"/>
                                <w:lang w:eastAsia="ja-JP"/>
                              </w:rPr>
                            </w:pPr>
                          </w:p>
                          <w:p w14:paraId="6B9C85BB" w14:textId="7424463E" w:rsidR="00CE7ED8" w:rsidRDefault="00CE7ED8" w:rsidP="007F30D7">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本人を含めた家族・親族</w:t>
                            </w:r>
                            <w:r w:rsidR="00652688">
                              <w:rPr>
                                <w:rFonts w:asciiTheme="majorEastAsia" w:eastAsiaTheme="majorEastAsia" w:hAnsiTheme="majorEastAsia" w:hint="eastAsia"/>
                                <w:sz w:val="24"/>
                                <w:szCs w:val="24"/>
                                <w:lang w:eastAsia="ja-JP"/>
                              </w:rPr>
                              <w:t>(四親等内)</w:t>
                            </w:r>
                            <w:r>
                              <w:rPr>
                                <w:rFonts w:asciiTheme="majorEastAsia" w:eastAsiaTheme="majorEastAsia" w:hAnsiTheme="majorEastAsia" w:hint="eastAsia"/>
                                <w:sz w:val="24"/>
                                <w:szCs w:val="24"/>
                                <w:lang w:eastAsia="ja-JP"/>
                              </w:rPr>
                              <w:t>で</w:t>
                            </w:r>
                            <w:r w:rsidR="00AC301B">
                              <w:rPr>
                                <w:rFonts w:asciiTheme="majorEastAsia" w:eastAsiaTheme="majorEastAsia" w:hAnsiTheme="majorEastAsia" w:hint="eastAsia"/>
                                <w:sz w:val="24"/>
                                <w:szCs w:val="24"/>
                                <w:lang w:eastAsia="ja-JP"/>
                              </w:rPr>
                              <w:t>申立て</w:t>
                            </w:r>
                            <w:r>
                              <w:rPr>
                                <w:rFonts w:asciiTheme="majorEastAsia" w:eastAsiaTheme="majorEastAsia" w:hAnsiTheme="majorEastAsia" w:hint="eastAsia"/>
                                <w:sz w:val="24"/>
                                <w:szCs w:val="24"/>
                                <w:lang w:eastAsia="ja-JP"/>
                              </w:rPr>
                              <w:t>する</w:t>
                            </w:r>
                            <w:r w:rsidR="00652688">
                              <w:rPr>
                                <w:rFonts w:asciiTheme="majorEastAsia" w:eastAsiaTheme="majorEastAsia" w:hAnsiTheme="majorEastAsia" w:hint="eastAsia"/>
                                <w:sz w:val="24"/>
                                <w:szCs w:val="24"/>
                                <w:lang w:eastAsia="ja-JP"/>
                              </w:rPr>
                              <w:t>ことができます。</w:t>
                            </w:r>
                          </w:p>
                          <w:p w14:paraId="1D76CDFB" w14:textId="70D86C93" w:rsidR="00603D4D" w:rsidRDefault="00603D4D" w:rsidP="00CE7ED8">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あらかじめ、申立人を誰にするか決めた上で手続きをすすめてください。</w:t>
                            </w:r>
                          </w:p>
                          <w:p w14:paraId="58A746F3" w14:textId="2544D3E2" w:rsidR="00652688" w:rsidRDefault="00652688" w:rsidP="00CE7ED8">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申立て書類は、本人</w:t>
                            </w:r>
                            <w:r w:rsidR="00451B8E">
                              <w:rPr>
                                <w:rFonts w:asciiTheme="majorEastAsia" w:eastAsiaTheme="majorEastAsia" w:hAnsiTheme="majorEastAsia" w:hint="eastAsia"/>
                                <w:sz w:val="24"/>
                                <w:szCs w:val="24"/>
                                <w:lang w:eastAsia="ja-JP"/>
                              </w:rPr>
                              <w:t>が実際に住んでいるところ(住民票の住所ではない)の</w:t>
                            </w:r>
                            <w:r w:rsidR="00CE7ED8">
                              <w:rPr>
                                <w:rFonts w:asciiTheme="majorEastAsia" w:eastAsiaTheme="majorEastAsia" w:hAnsiTheme="majorEastAsia" w:hint="eastAsia"/>
                                <w:sz w:val="24"/>
                                <w:szCs w:val="24"/>
                                <w:lang w:eastAsia="ja-JP"/>
                              </w:rPr>
                              <w:t>家庭裁判所で</w:t>
                            </w:r>
                            <w:r w:rsidR="00774FB5">
                              <w:rPr>
                                <w:rFonts w:asciiTheme="majorEastAsia" w:eastAsiaTheme="majorEastAsia" w:hAnsiTheme="majorEastAsia" w:hint="eastAsia"/>
                                <w:sz w:val="24"/>
                                <w:szCs w:val="24"/>
                                <w:lang w:eastAsia="ja-JP"/>
                              </w:rPr>
                              <w:t>後見申立てセットを</w:t>
                            </w:r>
                            <w:r w:rsidR="00CE7ED8">
                              <w:rPr>
                                <w:rFonts w:asciiTheme="majorEastAsia" w:eastAsiaTheme="majorEastAsia" w:hAnsiTheme="majorEastAsia" w:hint="eastAsia"/>
                                <w:sz w:val="24"/>
                                <w:szCs w:val="24"/>
                                <w:lang w:eastAsia="ja-JP"/>
                              </w:rPr>
                              <w:t>もらって</w:t>
                            </w:r>
                            <w:r w:rsidR="00F923F3">
                              <w:rPr>
                                <w:rFonts w:asciiTheme="majorEastAsia" w:eastAsiaTheme="majorEastAsia" w:hAnsiTheme="majorEastAsia" w:hint="eastAsia"/>
                                <w:sz w:val="24"/>
                                <w:szCs w:val="24"/>
                                <w:lang w:eastAsia="ja-JP"/>
                              </w:rPr>
                              <w:t>ください</w:t>
                            </w:r>
                            <w:r w:rsidR="00CE7ED8">
                              <w:rPr>
                                <w:rFonts w:asciiTheme="majorEastAsia" w:eastAsiaTheme="majorEastAsia" w:hAnsiTheme="majorEastAsia" w:hint="eastAsia"/>
                                <w:sz w:val="24"/>
                                <w:szCs w:val="24"/>
                                <w:lang w:eastAsia="ja-JP"/>
                              </w:rPr>
                              <w:t>。</w:t>
                            </w:r>
                          </w:p>
                          <w:p w14:paraId="0E8D6ADD" w14:textId="1092413B" w:rsidR="00CE7ED8" w:rsidRDefault="00AB0A24" w:rsidP="00CE7ED8">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富山家庭裁判所のウエブページからも</w:t>
                            </w:r>
                            <w:r w:rsidR="00EE215B">
                              <w:rPr>
                                <w:rFonts w:asciiTheme="majorEastAsia" w:eastAsiaTheme="majorEastAsia" w:hAnsiTheme="majorEastAsia" w:hint="eastAsia"/>
                                <w:sz w:val="24"/>
                                <w:szCs w:val="24"/>
                                <w:lang w:eastAsia="ja-JP"/>
                              </w:rPr>
                              <w:t>後見申立て書類を</w:t>
                            </w:r>
                            <w:r>
                              <w:rPr>
                                <w:rFonts w:asciiTheme="majorEastAsia" w:eastAsiaTheme="majorEastAsia" w:hAnsiTheme="majorEastAsia" w:hint="eastAsia"/>
                                <w:sz w:val="24"/>
                                <w:szCs w:val="24"/>
                                <w:lang w:eastAsia="ja-JP"/>
                              </w:rPr>
                              <w:t>ダウンロードできます。</w:t>
                            </w:r>
                          </w:p>
                          <w:p w14:paraId="2705605C" w14:textId="02744928" w:rsidR="00652688" w:rsidRDefault="00CE7ED8" w:rsidP="00AD3C2B">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とやま福祉後見サポートセンターにも後見申立てセット</w:t>
                            </w:r>
                            <w:r w:rsidR="00F91355">
                              <w:rPr>
                                <w:rFonts w:asciiTheme="majorEastAsia" w:eastAsiaTheme="majorEastAsia" w:hAnsiTheme="majorEastAsia" w:hint="eastAsia"/>
                                <w:sz w:val="24"/>
                                <w:szCs w:val="24"/>
                                <w:lang w:eastAsia="ja-JP"/>
                              </w:rPr>
                              <w:t>を</w:t>
                            </w:r>
                            <w:r>
                              <w:rPr>
                                <w:rFonts w:asciiTheme="majorEastAsia" w:eastAsiaTheme="majorEastAsia" w:hAnsiTheme="majorEastAsia" w:hint="eastAsia"/>
                                <w:sz w:val="24"/>
                                <w:szCs w:val="24"/>
                                <w:lang w:eastAsia="ja-JP"/>
                              </w:rPr>
                              <w:t>ご用意しております。</w:t>
                            </w:r>
                          </w:p>
                          <w:p w14:paraId="2C5D11CD" w14:textId="6F5977DC" w:rsidR="00CE7ED8" w:rsidRPr="00AD3C2B" w:rsidRDefault="00652688" w:rsidP="00652688">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申立てを弁護士や司法書士等に依頼したい場合は、</w:t>
                            </w:r>
                            <w:r w:rsidR="00C7439A">
                              <w:rPr>
                                <w:rFonts w:asciiTheme="majorEastAsia" w:eastAsiaTheme="majorEastAsia" w:hAnsiTheme="majorEastAsia" w:hint="eastAsia"/>
                                <w:sz w:val="24"/>
                                <w:szCs w:val="24"/>
                                <w:lang w:eastAsia="ja-JP"/>
                              </w:rPr>
                              <w:t>末尾</w:t>
                            </w:r>
                            <w:r>
                              <w:rPr>
                                <w:rFonts w:asciiTheme="majorEastAsia" w:eastAsiaTheme="majorEastAsia" w:hAnsiTheme="majorEastAsia" w:hint="eastAsia"/>
                                <w:sz w:val="24"/>
                                <w:szCs w:val="24"/>
                                <w:lang w:eastAsia="ja-JP"/>
                              </w:rPr>
                              <w:t>の窓口一覧をご参照ください。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A3B0B" id="_x0000_t202" coordsize="21600,21600" o:spt="202" path="m,l,21600r21600,l21600,xe">
                <v:stroke joinstyle="miter"/>
                <v:path gradientshapeok="t" o:connecttype="rect"/>
              </v:shapetype>
              <v:shape id="テキスト ボックス 5" o:spid="_x0000_s1026" type="#_x0000_t202" style="position:absolute;margin-left:-6.85pt;margin-top:16.45pt;width:507pt;height:17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" fillcolor="white [3201]" strokeweight=".5pt">
                <v:textbox>
                  <w:txbxContent>
                    <w:p w14:paraId="1FD5F821" w14:textId="00C48A32" w:rsidR="00CE7ED8" w:rsidRPr="001D7D94" w:rsidRDefault="007F30D7" w:rsidP="00CE7ED8">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CE7ED8" w:rsidRPr="001D7D94">
                        <w:rPr>
                          <w:rFonts w:asciiTheme="majorEastAsia" w:eastAsiaTheme="majorEastAsia" w:hAnsiTheme="majorEastAsia" w:hint="eastAsia"/>
                          <w:b/>
                          <w:bCs/>
                          <w:sz w:val="28"/>
                          <w:szCs w:val="28"/>
                          <w:lang w:eastAsia="ja-JP"/>
                        </w:rPr>
                        <w:t xml:space="preserve">１　</w:t>
                      </w:r>
                      <w:r w:rsidR="00AB679D">
                        <w:rPr>
                          <w:rFonts w:asciiTheme="majorEastAsia" w:eastAsiaTheme="majorEastAsia" w:hAnsiTheme="majorEastAsia" w:hint="eastAsia"/>
                          <w:b/>
                          <w:bCs/>
                          <w:sz w:val="28"/>
                          <w:szCs w:val="28"/>
                          <w:lang w:eastAsia="ja-JP"/>
                        </w:rPr>
                        <w:t>本人の判断能力が不十分になり</w:t>
                      </w:r>
                      <w:r w:rsidR="00CE7ED8" w:rsidRPr="001D7D94">
                        <w:rPr>
                          <w:rFonts w:asciiTheme="majorEastAsia" w:eastAsiaTheme="majorEastAsia" w:hAnsiTheme="majorEastAsia" w:hint="eastAsia"/>
                          <w:b/>
                          <w:bCs/>
                          <w:sz w:val="28"/>
                          <w:szCs w:val="28"/>
                          <w:lang w:eastAsia="ja-JP"/>
                        </w:rPr>
                        <w:t>法定後見</w:t>
                      </w:r>
                      <w:r w:rsidR="00AB679D">
                        <w:rPr>
                          <w:rFonts w:asciiTheme="majorEastAsia" w:eastAsiaTheme="majorEastAsia" w:hAnsiTheme="majorEastAsia" w:hint="eastAsia"/>
                          <w:b/>
                          <w:bCs/>
                          <w:sz w:val="28"/>
                          <w:szCs w:val="28"/>
                          <w:lang w:eastAsia="ja-JP"/>
                        </w:rPr>
                        <w:t>制度</w:t>
                      </w:r>
                      <w:r w:rsidR="00AD3C2B" w:rsidRPr="001D7D94">
                        <w:rPr>
                          <w:rFonts w:asciiTheme="majorEastAsia" w:eastAsiaTheme="majorEastAsia" w:hAnsiTheme="majorEastAsia" w:hint="eastAsia"/>
                          <w:b/>
                          <w:bCs/>
                          <w:sz w:val="28"/>
                          <w:szCs w:val="28"/>
                          <w:lang w:eastAsia="ja-JP"/>
                        </w:rPr>
                        <w:t>を利用（</w:t>
                      </w:r>
                      <w:r w:rsidR="00CE7ED8" w:rsidRPr="001D7D94">
                        <w:rPr>
                          <w:rFonts w:asciiTheme="majorEastAsia" w:eastAsiaTheme="majorEastAsia" w:hAnsiTheme="majorEastAsia" w:hint="eastAsia"/>
                          <w:b/>
                          <w:bCs/>
                          <w:sz w:val="28"/>
                          <w:szCs w:val="28"/>
                          <w:lang w:eastAsia="ja-JP"/>
                        </w:rPr>
                        <w:t>申立て</w:t>
                      </w:r>
                      <w:r w:rsidR="00AD3C2B" w:rsidRPr="001D7D94">
                        <w:rPr>
                          <w:rFonts w:asciiTheme="majorEastAsia" w:eastAsiaTheme="majorEastAsia" w:hAnsiTheme="majorEastAsia" w:hint="eastAsia"/>
                          <w:b/>
                          <w:bCs/>
                          <w:sz w:val="28"/>
                          <w:szCs w:val="28"/>
                          <w:lang w:eastAsia="ja-JP"/>
                        </w:rPr>
                        <w:t>）</w:t>
                      </w:r>
                      <w:r w:rsidR="00CE7ED8" w:rsidRPr="001D7D94">
                        <w:rPr>
                          <w:rFonts w:asciiTheme="majorEastAsia" w:eastAsiaTheme="majorEastAsia" w:hAnsiTheme="majorEastAsia" w:hint="eastAsia"/>
                          <w:b/>
                          <w:bCs/>
                          <w:sz w:val="28"/>
                          <w:szCs w:val="28"/>
                          <w:lang w:eastAsia="ja-JP"/>
                        </w:rPr>
                        <w:t>したいのですが、</w:t>
                      </w:r>
                      <w:r w:rsidR="00652688">
                        <w:rPr>
                          <w:rFonts w:asciiTheme="majorEastAsia" w:eastAsiaTheme="majorEastAsia" w:hAnsiTheme="majorEastAsia" w:hint="eastAsia"/>
                          <w:b/>
                          <w:bCs/>
                          <w:sz w:val="28"/>
                          <w:szCs w:val="28"/>
                          <w:lang w:eastAsia="ja-JP"/>
                        </w:rPr>
                        <w:t>本人や家族等でもできますか</w:t>
                      </w:r>
                      <w:r w:rsidR="00692ABB">
                        <w:rPr>
                          <w:rFonts w:asciiTheme="majorEastAsia" w:eastAsiaTheme="majorEastAsia" w:hAnsiTheme="majorEastAsia" w:hint="eastAsia"/>
                          <w:b/>
                          <w:bCs/>
                          <w:sz w:val="28"/>
                          <w:szCs w:val="28"/>
                          <w:lang w:eastAsia="ja-JP"/>
                        </w:rPr>
                        <w:t>？</w:t>
                      </w:r>
                    </w:p>
                    <w:p w14:paraId="6E9CC062" w14:textId="77777777" w:rsidR="00CE7ED8" w:rsidRDefault="00CE7ED8" w:rsidP="00CE7ED8">
                      <w:pPr>
                        <w:pStyle w:val="a3"/>
                        <w:rPr>
                          <w:rFonts w:asciiTheme="majorEastAsia" w:eastAsiaTheme="majorEastAsia" w:hAnsiTheme="majorEastAsia"/>
                          <w:sz w:val="24"/>
                          <w:szCs w:val="24"/>
                          <w:lang w:eastAsia="ja-JP"/>
                        </w:rPr>
                      </w:pPr>
                    </w:p>
                    <w:p w14:paraId="6B9C85BB" w14:textId="7424463E" w:rsidR="00CE7ED8" w:rsidRDefault="00CE7ED8" w:rsidP="007F30D7">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本人を含めた家族・親族</w:t>
                      </w:r>
                      <w:r w:rsidR="00652688">
                        <w:rPr>
                          <w:rFonts w:asciiTheme="majorEastAsia" w:eastAsiaTheme="majorEastAsia" w:hAnsiTheme="majorEastAsia" w:hint="eastAsia"/>
                          <w:sz w:val="24"/>
                          <w:szCs w:val="24"/>
                          <w:lang w:eastAsia="ja-JP"/>
                        </w:rPr>
                        <w:t>(四親等内)</w:t>
                      </w:r>
                      <w:r>
                        <w:rPr>
                          <w:rFonts w:asciiTheme="majorEastAsia" w:eastAsiaTheme="majorEastAsia" w:hAnsiTheme="majorEastAsia" w:hint="eastAsia"/>
                          <w:sz w:val="24"/>
                          <w:szCs w:val="24"/>
                          <w:lang w:eastAsia="ja-JP"/>
                        </w:rPr>
                        <w:t>で</w:t>
                      </w:r>
                      <w:r w:rsidR="00AC301B">
                        <w:rPr>
                          <w:rFonts w:asciiTheme="majorEastAsia" w:eastAsiaTheme="majorEastAsia" w:hAnsiTheme="majorEastAsia" w:hint="eastAsia"/>
                          <w:sz w:val="24"/>
                          <w:szCs w:val="24"/>
                          <w:lang w:eastAsia="ja-JP"/>
                        </w:rPr>
                        <w:t>申立て</w:t>
                      </w:r>
                      <w:r>
                        <w:rPr>
                          <w:rFonts w:asciiTheme="majorEastAsia" w:eastAsiaTheme="majorEastAsia" w:hAnsiTheme="majorEastAsia" w:hint="eastAsia"/>
                          <w:sz w:val="24"/>
                          <w:szCs w:val="24"/>
                          <w:lang w:eastAsia="ja-JP"/>
                        </w:rPr>
                        <w:t>する</w:t>
                      </w:r>
                      <w:r w:rsidR="00652688">
                        <w:rPr>
                          <w:rFonts w:asciiTheme="majorEastAsia" w:eastAsiaTheme="majorEastAsia" w:hAnsiTheme="majorEastAsia" w:hint="eastAsia"/>
                          <w:sz w:val="24"/>
                          <w:szCs w:val="24"/>
                          <w:lang w:eastAsia="ja-JP"/>
                        </w:rPr>
                        <w:t>ことができます。</w:t>
                      </w:r>
                    </w:p>
                    <w:p w14:paraId="1D76CDFB" w14:textId="70D86C93" w:rsidR="00603D4D" w:rsidRDefault="00603D4D" w:rsidP="00CE7ED8">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あらかじめ、申立人を誰にするか決めた上で手続きをすすめてください。</w:t>
                      </w:r>
                    </w:p>
                    <w:p w14:paraId="58A746F3" w14:textId="2544D3E2" w:rsidR="00652688" w:rsidRDefault="00652688" w:rsidP="00CE7ED8">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申立て書類は、本人</w:t>
                      </w:r>
                      <w:r w:rsidR="00451B8E">
                        <w:rPr>
                          <w:rFonts w:asciiTheme="majorEastAsia" w:eastAsiaTheme="majorEastAsia" w:hAnsiTheme="majorEastAsia" w:hint="eastAsia"/>
                          <w:sz w:val="24"/>
                          <w:szCs w:val="24"/>
                          <w:lang w:eastAsia="ja-JP"/>
                        </w:rPr>
                        <w:t>が実際に住んでいるところ(住民票の住所ではない)の</w:t>
                      </w:r>
                      <w:r w:rsidR="00CE7ED8">
                        <w:rPr>
                          <w:rFonts w:asciiTheme="majorEastAsia" w:eastAsiaTheme="majorEastAsia" w:hAnsiTheme="majorEastAsia" w:hint="eastAsia"/>
                          <w:sz w:val="24"/>
                          <w:szCs w:val="24"/>
                          <w:lang w:eastAsia="ja-JP"/>
                        </w:rPr>
                        <w:t>家庭裁判所で</w:t>
                      </w:r>
                      <w:r w:rsidR="00774FB5">
                        <w:rPr>
                          <w:rFonts w:asciiTheme="majorEastAsia" w:eastAsiaTheme="majorEastAsia" w:hAnsiTheme="majorEastAsia" w:hint="eastAsia"/>
                          <w:sz w:val="24"/>
                          <w:szCs w:val="24"/>
                          <w:lang w:eastAsia="ja-JP"/>
                        </w:rPr>
                        <w:t>後見申立てセットを</w:t>
                      </w:r>
                      <w:r w:rsidR="00CE7ED8">
                        <w:rPr>
                          <w:rFonts w:asciiTheme="majorEastAsia" w:eastAsiaTheme="majorEastAsia" w:hAnsiTheme="majorEastAsia" w:hint="eastAsia"/>
                          <w:sz w:val="24"/>
                          <w:szCs w:val="24"/>
                          <w:lang w:eastAsia="ja-JP"/>
                        </w:rPr>
                        <w:t>もらって</w:t>
                      </w:r>
                      <w:r w:rsidR="00F923F3">
                        <w:rPr>
                          <w:rFonts w:asciiTheme="majorEastAsia" w:eastAsiaTheme="majorEastAsia" w:hAnsiTheme="majorEastAsia" w:hint="eastAsia"/>
                          <w:sz w:val="24"/>
                          <w:szCs w:val="24"/>
                          <w:lang w:eastAsia="ja-JP"/>
                        </w:rPr>
                        <w:t>ください</w:t>
                      </w:r>
                      <w:r w:rsidR="00CE7ED8">
                        <w:rPr>
                          <w:rFonts w:asciiTheme="majorEastAsia" w:eastAsiaTheme="majorEastAsia" w:hAnsiTheme="majorEastAsia" w:hint="eastAsia"/>
                          <w:sz w:val="24"/>
                          <w:szCs w:val="24"/>
                          <w:lang w:eastAsia="ja-JP"/>
                        </w:rPr>
                        <w:t>。</w:t>
                      </w:r>
                    </w:p>
                    <w:p w14:paraId="0E8D6ADD" w14:textId="1092413B" w:rsidR="00CE7ED8" w:rsidRDefault="00AB0A24" w:rsidP="00CE7ED8">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富山家庭裁判所のウエブページからも</w:t>
                      </w:r>
                      <w:r w:rsidR="00EE215B">
                        <w:rPr>
                          <w:rFonts w:asciiTheme="majorEastAsia" w:eastAsiaTheme="majorEastAsia" w:hAnsiTheme="majorEastAsia" w:hint="eastAsia"/>
                          <w:sz w:val="24"/>
                          <w:szCs w:val="24"/>
                          <w:lang w:eastAsia="ja-JP"/>
                        </w:rPr>
                        <w:t>後見申立て書類を</w:t>
                      </w:r>
                      <w:r>
                        <w:rPr>
                          <w:rFonts w:asciiTheme="majorEastAsia" w:eastAsiaTheme="majorEastAsia" w:hAnsiTheme="majorEastAsia" w:hint="eastAsia"/>
                          <w:sz w:val="24"/>
                          <w:szCs w:val="24"/>
                          <w:lang w:eastAsia="ja-JP"/>
                        </w:rPr>
                        <w:t>ダウンロードできます。</w:t>
                      </w:r>
                    </w:p>
                    <w:p w14:paraId="2705605C" w14:textId="02744928" w:rsidR="00652688" w:rsidRDefault="00CE7ED8" w:rsidP="00AD3C2B">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とやま福祉後見サポートセンターにも後見申立てセット</w:t>
                      </w:r>
                      <w:r w:rsidR="00F91355">
                        <w:rPr>
                          <w:rFonts w:asciiTheme="majorEastAsia" w:eastAsiaTheme="majorEastAsia" w:hAnsiTheme="majorEastAsia" w:hint="eastAsia"/>
                          <w:sz w:val="24"/>
                          <w:szCs w:val="24"/>
                          <w:lang w:eastAsia="ja-JP"/>
                        </w:rPr>
                        <w:t>を</w:t>
                      </w:r>
                      <w:r>
                        <w:rPr>
                          <w:rFonts w:asciiTheme="majorEastAsia" w:eastAsiaTheme="majorEastAsia" w:hAnsiTheme="majorEastAsia" w:hint="eastAsia"/>
                          <w:sz w:val="24"/>
                          <w:szCs w:val="24"/>
                          <w:lang w:eastAsia="ja-JP"/>
                        </w:rPr>
                        <w:t>ご用意しております。</w:t>
                      </w:r>
                    </w:p>
                    <w:p w14:paraId="2C5D11CD" w14:textId="6F5977DC" w:rsidR="00CE7ED8" w:rsidRPr="00AD3C2B" w:rsidRDefault="00652688" w:rsidP="00652688">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申立てを弁護士や司法書士等に依頼したい場合は、</w:t>
                      </w:r>
                      <w:r w:rsidR="00C7439A">
                        <w:rPr>
                          <w:rFonts w:asciiTheme="majorEastAsia" w:eastAsiaTheme="majorEastAsia" w:hAnsiTheme="majorEastAsia" w:hint="eastAsia"/>
                          <w:sz w:val="24"/>
                          <w:szCs w:val="24"/>
                          <w:lang w:eastAsia="ja-JP"/>
                        </w:rPr>
                        <w:t>末尾</w:t>
                      </w:r>
                      <w:r>
                        <w:rPr>
                          <w:rFonts w:asciiTheme="majorEastAsia" w:eastAsiaTheme="majorEastAsia" w:hAnsiTheme="majorEastAsia" w:hint="eastAsia"/>
                          <w:sz w:val="24"/>
                          <w:szCs w:val="24"/>
                          <w:lang w:eastAsia="ja-JP"/>
                        </w:rPr>
                        <w:t>の窓口一覧をご参照ください。</w:t>
                      </w:r>
                    </w:p>
                  </w:txbxContent>
                </v:textbox>
                <w10:wrap anchorx="margin"/>
              </v:shape>
            </w:pict>
          </mc:Fallback>
        </mc:AlternateContent>
      </w:r>
    </w:p>
    <w:p w14:paraId="744291B6" w14:textId="2A0B6B41" w:rsidR="00E2725F" w:rsidRDefault="00E2725F">
      <w:pPr>
        <w:rPr>
          <w:rFonts w:asciiTheme="majorEastAsia" w:eastAsiaTheme="majorEastAsia" w:hAnsiTheme="majorEastAsia"/>
          <w:sz w:val="24"/>
          <w:szCs w:val="24"/>
          <w:lang w:eastAsia="ja-JP"/>
        </w:rPr>
      </w:pPr>
    </w:p>
    <w:p w14:paraId="63453344" w14:textId="72391F01" w:rsidR="001F20F7" w:rsidRDefault="001F20F7">
      <w:pPr>
        <w:pStyle w:val="a3"/>
        <w:rPr>
          <w:rFonts w:asciiTheme="majorEastAsia" w:eastAsiaTheme="majorEastAsia" w:hAnsiTheme="majorEastAsia"/>
          <w:sz w:val="24"/>
          <w:szCs w:val="24"/>
          <w:lang w:eastAsia="ja-JP"/>
        </w:rPr>
      </w:pPr>
    </w:p>
    <w:p w14:paraId="472D1C89" w14:textId="77777777" w:rsidR="00AD3C2B" w:rsidRDefault="00AD3C2B">
      <w:pPr>
        <w:pStyle w:val="a3"/>
        <w:rPr>
          <w:rFonts w:asciiTheme="majorEastAsia" w:eastAsiaTheme="majorEastAsia" w:hAnsiTheme="majorEastAsia"/>
          <w:sz w:val="24"/>
          <w:szCs w:val="24"/>
          <w:lang w:eastAsia="ja-JP"/>
        </w:rPr>
      </w:pPr>
    </w:p>
    <w:p w14:paraId="007EF74D" w14:textId="2EDD43E8" w:rsidR="00AD3C2B" w:rsidRDefault="00AD3C2B">
      <w:pPr>
        <w:pStyle w:val="a3"/>
        <w:rPr>
          <w:rFonts w:asciiTheme="majorEastAsia" w:eastAsiaTheme="majorEastAsia" w:hAnsiTheme="majorEastAsia"/>
          <w:sz w:val="24"/>
          <w:szCs w:val="24"/>
          <w:lang w:eastAsia="ja-JP"/>
        </w:rPr>
      </w:pPr>
    </w:p>
    <w:p w14:paraId="76F66F13" w14:textId="18C7009F" w:rsidR="00AD3C2B" w:rsidRDefault="00AD3C2B">
      <w:pPr>
        <w:pStyle w:val="a3"/>
        <w:rPr>
          <w:rFonts w:asciiTheme="majorEastAsia" w:eastAsiaTheme="majorEastAsia" w:hAnsiTheme="majorEastAsia"/>
          <w:sz w:val="24"/>
          <w:szCs w:val="24"/>
          <w:lang w:eastAsia="ja-JP"/>
        </w:rPr>
      </w:pPr>
    </w:p>
    <w:p w14:paraId="70C55D1C" w14:textId="7097D199" w:rsidR="00AD3C2B" w:rsidRDefault="00AD3C2B">
      <w:pPr>
        <w:pStyle w:val="a3"/>
        <w:rPr>
          <w:rFonts w:asciiTheme="majorEastAsia" w:eastAsiaTheme="majorEastAsia" w:hAnsiTheme="majorEastAsia"/>
          <w:sz w:val="24"/>
          <w:szCs w:val="24"/>
          <w:lang w:eastAsia="ja-JP"/>
        </w:rPr>
      </w:pPr>
    </w:p>
    <w:p w14:paraId="1DADEE5B" w14:textId="1DD7C029" w:rsidR="00AD3C2B" w:rsidRDefault="00AD3C2B">
      <w:pPr>
        <w:pStyle w:val="a3"/>
        <w:rPr>
          <w:rFonts w:asciiTheme="majorEastAsia" w:eastAsiaTheme="majorEastAsia" w:hAnsiTheme="majorEastAsia"/>
          <w:sz w:val="24"/>
          <w:szCs w:val="24"/>
          <w:lang w:eastAsia="ja-JP"/>
        </w:rPr>
      </w:pPr>
    </w:p>
    <w:p w14:paraId="27DE715C" w14:textId="4989CA64" w:rsidR="00AD3C2B" w:rsidRDefault="00AD3C2B">
      <w:pPr>
        <w:pStyle w:val="a3"/>
        <w:rPr>
          <w:rFonts w:asciiTheme="majorEastAsia" w:eastAsiaTheme="majorEastAsia" w:hAnsiTheme="majorEastAsia"/>
          <w:sz w:val="24"/>
          <w:szCs w:val="24"/>
          <w:lang w:eastAsia="ja-JP"/>
        </w:rPr>
      </w:pPr>
    </w:p>
    <w:p w14:paraId="3E23AAD9" w14:textId="51CF7680" w:rsidR="00AD3C2B" w:rsidRDefault="00AD3C2B">
      <w:pPr>
        <w:pStyle w:val="a3"/>
        <w:rPr>
          <w:rFonts w:asciiTheme="majorEastAsia" w:eastAsiaTheme="majorEastAsia" w:hAnsiTheme="majorEastAsia"/>
          <w:sz w:val="24"/>
          <w:szCs w:val="24"/>
          <w:lang w:eastAsia="ja-JP"/>
        </w:rPr>
      </w:pPr>
    </w:p>
    <w:p w14:paraId="2B37D6BC" w14:textId="35971444" w:rsidR="00AD3C2B" w:rsidRDefault="00AD3C2B">
      <w:pPr>
        <w:pStyle w:val="a3"/>
        <w:rPr>
          <w:rFonts w:asciiTheme="majorEastAsia" w:eastAsiaTheme="majorEastAsia" w:hAnsiTheme="majorEastAsia"/>
          <w:sz w:val="24"/>
          <w:szCs w:val="24"/>
          <w:lang w:eastAsia="ja-JP"/>
        </w:rPr>
      </w:pPr>
    </w:p>
    <w:p w14:paraId="6098910F" w14:textId="5DCAB68E" w:rsidR="00AD3C2B" w:rsidRDefault="00AD3C2B">
      <w:pPr>
        <w:pStyle w:val="a3"/>
        <w:rPr>
          <w:rFonts w:asciiTheme="majorEastAsia" w:eastAsiaTheme="majorEastAsia" w:hAnsiTheme="majorEastAsia"/>
          <w:sz w:val="24"/>
          <w:szCs w:val="24"/>
          <w:lang w:eastAsia="ja-JP"/>
        </w:rPr>
      </w:pPr>
    </w:p>
    <w:p w14:paraId="5A17B469" w14:textId="44CA48F1" w:rsidR="00AD3C2B" w:rsidRDefault="00451B8E">
      <w:pPr>
        <w:pStyle w:val="a3"/>
        <w:rPr>
          <w:rFonts w:asciiTheme="majorEastAsia" w:eastAsiaTheme="majorEastAsia" w:hAnsiTheme="majorEastAsia"/>
          <w:sz w:val="24"/>
          <w:szCs w:val="24"/>
          <w:lang w:eastAsia="ja-JP"/>
        </w:rPr>
      </w:pPr>
      <w:r>
        <w:rPr>
          <w:rFonts w:asciiTheme="majorEastAsia" w:eastAsiaTheme="majorEastAsia" w:hAnsiTheme="majorEastAsia" w:hint="eastAsia"/>
          <w:b/>
          <w:bCs/>
          <w:noProof/>
          <w:sz w:val="28"/>
          <w:szCs w:val="28"/>
          <w:lang w:eastAsia="ja-JP"/>
        </w:rPr>
        <mc:AlternateContent>
          <mc:Choice Requires="wps">
            <w:drawing>
              <wp:anchor distT="0" distB="0" distL="114300" distR="114300" simplePos="0" relativeHeight="251664896" behindDoc="0" locked="0" layoutInCell="1" allowOverlap="1" wp14:anchorId="05767EC2" wp14:editId="7F4B9D42">
                <wp:simplePos x="0" y="0"/>
                <wp:positionH relativeFrom="margin">
                  <wp:posOffset>-99695</wp:posOffset>
                </wp:positionH>
                <wp:positionV relativeFrom="paragraph">
                  <wp:posOffset>85090</wp:posOffset>
                </wp:positionV>
                <wp:extent cx="6438900" cy="3365500"/>
                <wp:effectExtent l="0" t="0" r="19050" b="25400"/>
                <wp:wrapNone/>
                <wp:docPr id="1093858176" name="テキスト ボックス 5"/>
                <wp:cNvGraphicFramePr/>
                <a:graphic xmlns:a="http://schemas.openxmlformats.org/drawingml/2006/main">
                  <a:graphicData uri="http://schemas.microsoft.com/office/word/2010/wordprocessingShape">
                    <wps:wsp>
                      <wps:cNvSpPr txBox="1"/>
                      <wps:spPr>
                        <a:xfrm>
                          <a:off x="0" y="0"/>
                          <a:ext cx="6438900" cy="3365500"/>
                        </a:xfrm>
                        <a:prstGeom prst="rect">
                          <a:avLst/>
                        </a:prstGeom>
                        <a:solidFill>
                          <a:sysClr val="window" lastClr="FFFFFF"/>
                        </a:solidFill>
                        <a:ln w="6350">
                          <a:solidFill>
                            <a:prstClr val="black"/>
                          </a:solidFill>
                        </a:ln>
                      </wps:spPr>
                      <wps:txbx>
                        <w:txbxContent>
                          <w:p w14:paraId="6ECEC3F8" w14:textId="289E904C" w:rsidR="00291DC5" w:rsidRPr="001D7D94" w:rsidRDefault="007F30D7" w:rsidP="00291DC5">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291DC5" w:rsidRPr="001D7D94">
                              <w:rPr>
                                <w:rFonts w:asciiTheme="majorEastAsia" w:eastAsiaTheme="majorEastAsia" w:hAnsiTheme="majorEastAsia" w:hint="eastAsia"/>
                                <w:b/>
                                <w:bCs/>
                                <w:sz w:val="28"/>
                                <w:szCs w:val="28"/>
                                <w:lang w:eastAsia="ja-JP"/>
                              </w:rPr>
                              <w:t>２　本人を含めた家族・親族が申立書を作成したいのですが、</w:t>
                            </w:r>
                            <w:r w:rsidR="00DF2B9F" w:rsidRPr="001D7D94">
                              <w:rPr>
                                <w:rFonts w:asciiTheme="majorEastAsia" w:eastAsiaTheme="majorEastAsia" w:hAnsiTheme="majorEastAsia" w:hint="eastAsia"/>
                                <w:b/>
                                <w:bCs/>
                                <w:sz w:val="28"/>
                                <w:szCs w:val="28"/>
                                <w:lang w:eastAsia="ja-JP"/>
                              </w:rPr>
                              <w:t>何から</w:t>
                            </w:r>
                            <w:r w:rsidR="00652688">
                              <w:rPr>
                                <w:rFonts w:asciiTheme="majorEastAsia" w:eastAsiaTheme="majorEastAsia" w:hAnsiTheme="majorEastAsia" w:hint="eastAsia"/>
                                <w:b/>
                                <w:bCs/>
                                <w:sz w:val="28"/>
                                <w:szCs w:val="28"/>
                                <w:lang w:eastAsia="ja-JP"/>
                              </w:rPr>
                              <w:t>行えば</w:t>
                            </w:r>
                            <w:r w:rsidR="00291DC5" w:rsidRPr="001D7D94">
                              <w:rPr>
                                <w:rFonts w:asciiTheme="majorEastAsia" w:eastAsiaTheme="majorEastAsia" w:hAnsiTheme="majorEastAsia" w:hint="eastAsia"/>
                                <w:b/>
                                <w:bCs/>
                                <w:sz w:val="28"/>
                                <w:szCs w:val="28"/>
                                <w:lang w:eastAsia="ja-JP"/>
                              </w:rPr>
                              <w:t>いいですか</w:t>
                            </w:r>
                            <w:r w:rsidR="00692ABB">
                              <w:rPr>
                                <w:rFonts w:asciiTheme="majorEastAsia" w:eastAsiaTheme="majorEastAsia" w:hAnsiTheme="majorEastAsia" w:hint="eastAsia"/>
                                <w:b/>
                                <w:bCs/>
                                <w:sz w:val="28"/>
                                <w:szCs w:val="28"/>
                                <w:lang w:eastAsia="ja-JP"/>
                              </w:rPr>
                              <w:t>？</w:t>
                            </w:r>
                          </w:p>
                          <w:p w14:paraId="0D40EA26" w14:textId="77777777" w:rsidR="00291DC5" w:rsidRPr="00652688" w:rsidRDefault="00291DC5" w:rsidP="00291DC5">
                            <w:pPr>
                              <w:pStyle w:val="a3"/>
                              <w:rPr>
                                <w:rFonts w:asciiTheme="majorEastAsia" w:eastAsiaTheme="majorEastAsia" w:hAnsiTheme="majorEastAsia"/>
                                <w:sz w:val="24"/>
                                <w:szCs w:val="24"/>
                                <w:lang w:eastAsia="ja-JP"/>
                              </w:rPr>
                            </w:pPr>
                          </w:p>
                          <w:p w14:paraId="4E1F8BFD" w14:textId="6BAECB09" w:rsidR="00291DC5" w:rsidRPr="00BC0A05" w:rsidRDefault="00353317" w:rsidP="00291DC5">
                            <w:pPr>
                              <w:ind w:firstLineChars="100" w:firstLine="240"/>
                              <w:rPr>
                                <w:rFonts w:asciiTheme="majorEastAsia" w:eastAsiaTheme="majorEastAsia" w:hAnsiTheme="majorEastAsia" w:cs="ＭＳ 明朝"/>
                                <w:sz w:val="24"/>
                                <w:szCs w:val="24"/>
                                <w:lang w:eastAsia="ja-JP"/>
                              </w:rPr>
                            </w:pPr>
                            <w:r>
                              <w:rPr>
                                <w:rFonts w:asciiTheme="majorEastAsia" w:eastAsiaTheme="majorEastAsia" w:hAnsiTheme="majorEastAsia" w:cs="ＭＳ 明朝" w:hint="eastAsia"/>
                                <w:sz w:val="24"/>
                                <w:szCs w:val="24"/>
                                <w:lang w:eastAsia="ja-JP"/>
                              </w:rPr>
                              <w:t>最初に</w:t>
                            </w:r>
                            <w:r w:rsidR="00DF2B9F">
                              <w:rPr>
                                <w:rFonts w:asciiTheme="majorEastAsia" w:eastAsiaTheme="majorEastAsia" w:hAnsiTheme="majorEastAsia" w:cs="ＭＳ 明朝" w:hint="eastAsia"/>
                                <w:sz w:val="24"/>
                                <w:szCs w:val="24"/>
                                <w:lang w:eastAsia="ja-JP"/>
                              </w:rPr>
                              <w:t>、</w:t>
                            </w:r>
                            <w:r w:rsidR="00291DC5" w:rsidRPr="00BC0A05">
                              <w:rPr>
                                <w:rFonts w:asciiTheme="majorEastAsia" w:eastAsiaTheme="majorEastAsia" w:hAnsiTheme="majorEastAsia" w:cs="ＭＳ 明朝" w:hint="eastAsia"/>
                                <w:sz w:val="24"/>
                                <w:szCs w:val="24"/>
                                <w:lang w:eastAsia="ja-JP"/>
                              </w:rPr>
                              <w:t>後見申立セットにある</w:t>
                            </w:r>
                            <w:r w:rsidR="00291DC5" w:rsidRPr="00652688">
                              <w:rPr>
                                <w:rFonts w:asciiTheme="majorEastAsia" w:eastAsiaTheme="majorEastAsia" w:hAnsiTheme="majorEastAsia" w:cs="ＭＳ 明朝" w:hint="eastAsia"/>
                                <w:sz w:val="24"/>
                                <w:szCs w:val="24"/>
                                <w:u w:val="single"/>
                                <w:lang w:eastAsia="ja-JP"/>
                              </w:rPr>
                              <w:t>本人情報シート</w:t>
                            </w:r>
                            <w:r w:rsidR="00291DC5" w:rsidRPr="00BC0A05">
                              <w:rPr>
                                <w:rFonts w:asciiTheme="majorEastAsia" w:eastAsiaTheme="majorEastAsia" w:hAnsiTheme="majorEastAsia" w:cs="ＭＳ 明朝" w:hint="eastAsia"/>
                                <w:sz w:val="24"/>
                                <w:szCs w:val="24"/>
                                <w:lang w:eastAsia="ja-JP"/>
                              </w:rPr>
                              <w:t>と</w:t>
                            </w:r>
                            <w:r w:rsidR="00291DC5" w:rsidRPr="00652688">
                              <w:rPr>
                                <w:rFonts w:asciiTheme="majorEastAsia" w:eastAsiaTheme="majorEastAsia" w:hAnsiTheme="majorEastAsia" w:cs="ＭＳ 明朝" w:hint="eastAsia"/>
                                <w:sz w:val="24"/>
                                <w:szCs w:val="24"/>
                                <w:u w:val="single"/>
                                <w:lang w:eastAsia="ja-JP"/>
                              </w:rPr>
                              <w:t>診断書</w:t>
                            </w:r>
                            <w:r w:rsidR="00291DC5" w:rsidRPr="00BC0A05">
                              <w:rPr>
                                <w:rFonts w:asciiTheme="majorEastAsia" w:eastAsiaTheme="majorEastAsia" w:hAnsiTheme="majorEastAsia" w:cs="ＭＳ 明朝" w:hint="eastAsia"/>
                                <w:sz w:val="24"/>
                                <w:szCs w:val="24"/>
                                <w:lang w:eastAsia="ja-JP"/>
                              </w:rPr>
                              <w:t>をご用意して</w:t>
                            </w:r>
                            <w:r w:rsidR="0065257B">
                              <w:rPr>
                                <w:rFonts w:asciiTheme="majorEastAsia" w:eastAsiaTheme="majorEastAsia" w:hAnsiTheme="majorEastAsia" w:cs="ＭＳ 明朝" w:hint="eastAsia"/>
                                <w:sz w:val="24"/>
                                <w:szCs w:val="24"/>
                                <w:lang w:eastAsia="ja-JP"/>
                              </w:rPr>
                              <w:t>ください</w:t>
                            </w:r>
                            <w:r w:rsidR="00291DC5" w:rsidRPr="00BC0A05">
                              <w:rPr>
                                <w:rFonts w:asciiTheme="majorEastAsia" w:eastAsiaTheme="majorEastAsia" w:hAnsiTheme="majorEastAsia" w:cs="ＭＳ 明朝" w:hint="eastAsia"/>
                                <w:sz w:val="24"/>
                                <w:szCs w:val="24"/>
                                <w:lang w:eastAsia="ja-JP"/>
                              </w:rPr>
                              <w:t>。</w:t>
                            </w:r>
                          </w:p>
                          <w:p w14:paraId="53CE61F0" w14:textId="77777777" w:rsidR="00291DC5" w:rsidRPr="00BC0A05" w:rsidRDefault="00291DC5" w:rsidP="00291DC5">
                            <w:pPr>
                              <w:ind w:firstLineChars="100" w:firstLine="240"/>
                              <w:rPr>
                                <w:rFonts w:asciiTheme="majorEastAsia" w:eastAsiaTheme="majorEastAsia" w:hAnsiTheme="majorEastAsia" w:cs="ＭＳ 明朝"/>
                                <w:sz w:val="24"/>
                                <w:szCs w:val="24"/>
                                <w:lang w:eastAsia="ja-JP"/>
                              </w:rPr>
                            </w:pPr>
                          </w:p>
                          <w:p w14:paraId="2F9025C8" w14:textId="79201FAE" w:rsidR="00291DC5" w:rsidRPr="00E937DA" w:rsidRDefault="00291DC5" w:rsidP="00291DC5">
                            <w:pPr>
                              <w:rPr>
                                <w:rFonts w:asciiTheme="majorEastAsia" w:eastAsiaTheme="majorEastAsia" w:hAnsiTheme="majorEastAsia" w:cs="ＭＳ 明朝"/>
                                <w:sz w:val="24"/>
                                <w:szCs w:val="24"/>
                                <w:lang w:eastAsia="ja-JP"/>
                              </w:rPr>
                            </w:pPr>
                            <w:r w:rsidRPr="00BC0A05">
                              <w:rPr>
                                <w:rFonts w:asciiTheme="majorEastAsia" w:eastAsiaTheme="majorEastAsia" w:hAnsiTheme="majorEastAsia" w:cs="ＭＳ 明朝" w:hint="eastAsia"/>
                                <w:sz w:val="24"/>
                                <w:szCs w:val="24"/>
                                <w:lang w:eastAsia="ja-JP"/>
                              </w:rPr>
                              <w:t xml:space="preserve">１　</w:t>
                            </w:r>
                            <w:r w:rsidRPr="00652688">
                              <w:rPr>
                                <w:rFonts w:asciiTheme="majorEastAsia" w:eastAsiaTheme="majorEastAsia" w:hAnsiTheme="majorEastAsia" w:cs="ＭＳ 明朝" w:hint="eastAsia"/>
                                <w:sz w:val="24"/>
                                <w:szCs w:val="24"/>
                                <w:u w:val="single"/>
                                <w:lang w:eastAsia="ja-JP"/>
                              </w:rPr>
                              <w:t>本人情報シート</w:t>
                            </w:r>
                            <w:r w:rsidR="00E937DA" w:rsidRPr="00E937DA">
                              <w:rPr>
                                <w:rFonts w:asciiTheme="majorEastAsia" w:eastAsiaTheme="majorEastAsia" w:hAnsiTheme="majorEastAsia" w:cs="ＭＳ 明朝" w:hint="eastAsia"/>
                                <w:sz w:val="24"/>
                                <w:szCs w:val="24"/>
                                <w:lang w:eastAsia="ja-JP"/>
                              </w:rPr>
                              <w:t>（</w:t>
                            </w:r>
                            <w:r w:rsidR="00E937DA">
                              <w:rPr>
                                <w:rFonts w:asciiTheme="majorEastAsia" w:eastAsiaTheme="majorEastAsia" w:hAnsiTheme="majorEastAsia" w:cs="ＭＳ 明朝" w:hint="eastAsia"/>
                                <w:sz w:val="24"/>
                                <w:szCs w:val="24"/>
                                <w:lang w:eastAsia="ja-JP"/>
                              </w:rPr>
                              <w:t>医師にお渡ししますので、</w:t>
                            </w:r>
                            <w:r w:rsidR="00E937DA" w:rsidRPr="00E937DA">
                              <w:rPr>
                                <w:rFonts w:asciiTheme="majorEastAsia" w:eastAsiaTheme="majorEastAsia" w:hAnsiTheme="majorEastAsia" w:cs="ＭＳ 明朝" w:hint="eastAsia"/>
                                <w:sz w:val="24"/>
                                <w:szCs w:val="24"/>
                                <w:lang w:eastAsia="ja-JP"/>
                              </w:rPr>
                              <w:t>コピーを取っておいてください</w:t>
                            </w:r>
                            <w:r w:rsidR="00E937DA">
                              <w:rPr>
                                <w:rFonts w:asciiTheme="majorEastAsia" w:eastAsiaTheme="majorEastAsia" w:hAnsiTheme="majorEastAsia" w:cs="ＭＳ 明朝" w:hint="eastAsia"/>
                                <w:sz w:val="24"/>
                                <w:szCs w:val="24"/>
                                <w:lang w:eastAsia="ja-JP"/>
                              </w:rPr>
                              <w:t>。</w:t>
                            </w:r>
                            <w:r w:rsidR="00E937DA" w:rsidRPr="00E937DA">
                              <w:rPr>
                                <w:rFonts w:asciiTheme="majorEastAsia" w:eastAsiaTheme="majorEastAsia" w:hAnsiTheme="majorEastAsia" w:cs="ＭＳ 明朝" w:hint="eastAsia"/>
                                <w:sz w:val="24"/>
                                <w:szCs w:val="24"/>
                                <w:lang w:eastAsia="ja-JP"/>
                              </w:rPr>
                              <w:t>）</w:t>
                            </w:r>
                          </w:p>
                          <w:p w14:paraId="48062B38" w14:textId="3937E322" w:rsidR="00291DC5" w:rsidRPr="00BC0A05" w:rsidRDefault="00291DC5" w:rsidP="00291DC5">
                            <w:pPr>
                              <w:ind w:firstLineChars="100" w:firstLine="240"/>
                              <w:rPr>
                                <w:rFonts w:asciiTheme="majorEastAsia" w:eastAsiaTheme="majorEastAsia" w:hAnsiTheme="majorEastAsia" w:cs="ＭＳ 明朝"/>
                                <w:sz w:val="24"/>
                                <w:szCs w:val="24"/>
                                <w:lang w:eastAsia="ja-JP"/>
                              </w:rPr>
                            </w:pPr>
                            <w:r w:rsidRPr="00BC0A05">
                              <w:rPr>
                                <w:rFonts w:asciiTheme="majorEastAsia" w:eastAsiaTheme="majorEastAsia" w:hAnsiTheme="majorEastAsia" w:cs="ＭＳ 明朝" w:hint="eastAsia"/>
                                <w:sz w:val="24"/>
                                <w:szCs w:val="24"/>
                                <w:lang w:eastAsia="ja-JP"/>
                              </w:rPr>
                              <w:t>・ご本人の福祉関係者(ケアマネジャー</w:t>
                            </w:r>
                            <w:r w:rsidR="00EE215B">
                              <w:rPr>
                                <w:rFonts w:asciiTheme="majorEastAsia" w:eastAsiaTheme="majorEastAsia" w:hAnsiTheme="majorEastAsia" w:cs="ＭＳ 明朝" w:hint="eastAsia"/>
                                <w:sz w:val="24"/>
                                <w:szCs w:val="24"/>
                                <w:lang w:eastAsia="ja-JP"/>
                              </w:rPr>
                              <w:t>や</w:t>
                            </w:r>
                            <w:r w:rsidRPr="00BC0A05">
                              <w:rPr>
                                <w:rFonts w:asciiTheme="majorEastAsia" w:eastAsiaTheme="majorEastAsia" w:hAnsiTheme="majorEastAsia" w:cs="ＭＳ 明朝" w:hint="eastAsia"/>
                                <w:sz w:val="24"/>
                                <w:szCs w:val="24"/>
                                <w:lang w:eastAsia="ja-JP"/>
                              </w:rPr>
                              <w:t>相談員など)に記載を依頼してください。</w:t>
                            </w:r>
                          </w:p>
                          <w:p w14:paraId="48374A03" w14:textId="77777777" w:rsidR="00291DC5" w:rsidRPr="00BC0A05" w:rsidRDefault="00291DC5" w:rsidP="00291DC5">
                            <w:pPr>
                              <w:rPr>
                                <w:rFonts w:asciiTheme="majorEastAsia" w:eastAsiaTheme="majorEastAsia" w:hAnsiTheme="majorEastAsia" w:cs="ＭＳ 明朝"/>
                                <w:sz w:val="24"/>
                                <w:szCs w:val="24"/>
                                <w:lang w:eastAsia="ja-JP"/>
                              </w:rPr>
                            </w:pPr>
                          </w:p>
                          <w:p w14:paraId="0C1F4363" w14:textId="77777777" w:rsidR="00291DC5" w:rsidRPr="00BC0A05" w:rsidRDefault="00291DC5" w:rsidP="00291DC5">
                            <w:pPr>
                              <w:rPr>
                                <w:rFonts w:asciiTheme="majorEastAsia" w:eastAsiaTheme="majorEastAsia" w:hAnsiTheme="majorEastAsia" w:cs="ＭＳ 明朝"/>
                                <w:sz w:val="24"/>
                                <w:szCs w:val="24"/>
                                <w:lang w:eastAsia="ja-JP"/>
                              </w:rPr>
                            </w:pPr>
                            <w:r w:rsidRPr="00BC0A05">
                              <w:rPr>
                                <w:rFonts w:asciiTheme="majorEastAsia" w:eastAsiaTheme="majorEastAsia" w:hAnsiTheme="majorEastAsia" w:cs="ＭＳ 明朝" w:hint="eastAsia"/>
                                <w:sz w:val="24"/>
                                <w:szCs w:val="24"/>
                                <w:lang w:eastAsia="ja-JP"/>
                              </w:rPr>
                              <w:t xml:space="preserve">２　</w:t>
                            </w:r>
                            <w:r w:rsidRPr="00652688">
                              <w:rPr>
                                <w:rFonts w:asciiTheme="majorEastAsia" w:eastAsiaTheme="majorEastAsia" w:hAnsiTheme="majorEastAsia" w:cs="ＭＳ 明朝" w:hint="eastAsia"/>
                                <w:sz w:val="24"/>
                                <w:szCs w:val="24"/>
                                <w:u w:val="single"/>
                                <w:lang w:eastAsia="ja-JP"/>
                              </w:rPr>
                              <w:t>診断書</w:t>
                            </w:r>
                          </w:p>
                          <w:p w14:paraId="2668EED4" w14:textId="77777777" w:rsidR="00291DC5" w:rsidRDefault="00291DC5" w:rsidP="00291DC5">
                            <w:pPr>
                              <w:ind w:firstLineChars="100" w:firstLine="240"/>
                              <w:rPr>
                                <w:rFonts w:asciiTheme="majorEastAsia" w:eastAsiaTheme="majorEastAsia" w:hAnsiTheme="majorEastAsia" w:cs="ＭＳ 明朝"/>
                                <w:sz w:val="24"/>
                                <w:szCs w:val="24"/>
                                <w:lang w:eastAsia="ja-JP"/>
                              </w:rPr>
                            </w:pPr>
                            <w:r>
                              <w:rPr>
                                <w:rFonts w:asciiTheme="majorEastAsia" w:eastAsiaTheme="majorEastAsia" w:hAnsiTheme="majorEastAsia" w:cs="ＭＳ 明朝" w:hint="eastAsia"/>
                                <w:sz w:val="24"/>
                                <w:szCs w:val="24"/>
                                <w:lang w:eastAsia="ja-JP"/>
                              </w:rPr>
                              <w:t>・</w:t>
                            </w:r>
                            <w:r w:rsidRPr="00A24DB0">
                              <w:rPr>
                                <w:rFonts w:asciiTheme="majorEastAsia" w:eastAsiaTheme="majorEastAsia" w:hAnsiTheme="majorEastAsia" w:cs="ＭＳ 明朝" w:hint="eastAsia"/>
                                <w:sz w:val="24"/>
                                <w:szCs w:val="24"/>
                                <w:lang w:eastAsia="ja-JP"/>
                              </w:rPr>
                              <w:t>主治医に診断書の作成を依頼してください</w:t>
                            </w:r>
                            <w:r>
                              <w:rPr>
                                <w:rFonts w:asciiTheme="majorEastAsia" w:eastAsiaTheme="majorEastAsia" w:hAnsiTheme="majorEastAsia" w:cs="ＭＳ 明朝" w:hint="eastAsia"/>
                                <w:sz w:val="24"/>
                                <w:szCs w:val="24"/>
                                <w:lang w:eastAsia="ja-JP"/>
                              </w:rPr>
                              <w:t>。</w:t>
                            </w:r>
                          </w:p>
                          <w:p w14:paraId="5F2B0D7D" w14:textId="02C095A2" w:rsidR="00BC0A05" w:rsidRDefault="003877D0" w:rsidP="00DF2B9F">
                            <w:pPr>
                              <w:ind w:leftChars="100" w:left="220" w:firstLineChars="100" w:firstLine="241"/>
                              <w:rPr>
                                <w:rFonts w:asciiTheme="majorEastAsia" w:eastAsiaTheme="majorEastAsia" w:hAnsiTheme="majorEastAsia" w:cs="ＭＳ 明朝"/>
                                <w:sz w:val="24"/>
                                <w:szCs w:val="24"/>
                                <w:lang w:eastAsia="ja-JP"/>
                              </w:rPr>
                            </w:pPr>
                            <w:r w:rsidRPr="003877D0">
                              <w:rPr>
                                <w:rFonts w:asciiTheme="majorEastAsia" w:eastAsiaTheme="majorEastAsia" w:hAnsiTheme="majorEastAsia" w:cs="ＭＳ 明朝" w:hint="eastAsia"/>
                                <w:b/>
                                <w:bCs/>
                                <w:sz w:val="24"/>
                                <w:szCs w:val="24"/>
                                <w:u w:val="single"/>
                                <w:lang w:eastAsia="ja-JP"/>
                              </w:rPr>
                              <w:t>診断書の</w:t>
                            </w:r>
                            <w:r w:rsidR="00BC0A05" w:rsidRPr="003877D0">
                              <w:rPr>
                                <w:rFonts w:asciiTheme="majorEastAsia" w:eastAsiaTheme="majorEastAsia" w:hAnsiTheme="majorEastAsia" w:cs="ＭＳ 明朝" w:hint="eastAsia"/>
                                <w:b/>
                                <w:bCs/>
                                <w:sz w:val="24"/>
                                <w:szCs w:val="24"/>
                                <w:u w:val="single"/>
                                <w:lang w:eastAsia="ja-JP"/>
                              </w:rPr>
                              <w:t>判断能力についての意見</w:t>
                            </w:r>
                            <w:r w:rsidR="00E312DA" w:rsidRPr="003877D0">
                              <w:rPr>
                                <w:rFonts w:asciiTheme="majorEastAsia" w:eastAsiaTheme="majorEastAsia" w:hAnsiTheme="majorEastAsia" w:cs="ＭＳ 明朝" w:hint="eastAsia"/>
                                <w:b/>
                                <w:bCs/>
                                <w:sz w:val="24"/>
                                <w:szCs w:val="24"/>
                                <w:u w:val="single"/>
                                <w:lang w:eastAsia="ja-JP"/>
                              </w:rPr>
                              <w:t>を参考に</w:t>
                            </w:r>
                            <w:r w:rsidR="00BC0A05" w:rsidRPr="003877D0">
                              <w:rPr>
                                <w:rFonts w:asciiTheme="majorEastAsia" w:eastAsiaTheme="majorEastAsia" w:hAnsiTheme="majorEastAsia" w:cs="ＭＳ 明朝" w:hint="eastAsia"/>
                                <w:b/>
                                <w:bCs/>
                                <w:sz w:val="24"/>
                                <w:szCs w:val="24"/>
                                <w:u w:val="single"/>
                                <w:lang w:eastAsia="ja-JP"/>
                              </w:rPr>
                              <w:t>、</w:t>
                            </w:r>
                            <w:r w:rsidR="00E312DA" w:rsidRPr="003877D0">
                              <w:rPr>
                                <w:rFonts w:asciiTheme="majorEastAsia" w:eastAsiaTheme="majorEastAsia" w:hAnsiTheme="majorEastAsia" w:cs="ＭＳ 明朝" w:hint="eastAsia"/>
                                <w:b/>
                                <w:bCs/>
                                <w:sz w:val="24"/>
                                <w:szCs w:val="24"/>
                                <w:u w:val="single"/>
                                <w:lang w:eastAsia="ja-JP"/>
                              </w:rPr>
                              <w:t>申立書に後見・保佐・補助のチェック</w:t>
                            </w:r>
                            <w:r w:rsidR="00E312DA">
                              <w:rPr>
                                <w:rFonts w:asciiTheme="majorEastAsia" w:eastAsiaTheme="majorEastAsia" w:hAnsiTheme="majorEastAsia" w:cs="ＭＳ 明朝" w:hint="eastAsia"/>
                                <w:sz w:val="24"/>
                                <w:szCs w:val="24"/>
                                <w:lang w:eastAsia="ja-JP"/>
                              </w:rPr>
                              <w:t>を入れ申立書を作成</w:t>
                            </w:r>
                            <w:r w:rsidR="0065257B">
                              <w:rPr>
                                <w:rFonts w:asciiTheme="majorEastAsia" w:eastAsiaTheme="majorEastAsia" w:hAnsiTheme="majorEastAsia" w:cs="ＭＳ 明朝" w:hint="eastAsia"/>
                                <w:sz w:val="24"/>
                                <w:szCs w:val="24"/>
                                <w:lang w:eastAsia="ja-JP"/>
                              </w:rPr>
                              <w:t>していき</w:t>
                            </w:r>
                            <w:r w:rsidR="00E312DA">
                              <w:rPr>
                                <w:rFonts w:asciiTheme="majorEastAsia" w:eastAsiaTheme="majorEastAsia" w:hAnsiTheme="majorEastAsia" w:cs="ＭＳ 明朝" w:hint="eastAsia"/>
                                <w:sz w:val="24"/>
                                <w:szCs w:val="24"/>
                                <w:lang w:eastAsia="ja-JP"/>
                              </w:rPr>
                              <w:t>ます。</w:t>
                            </w:r>
                          </w:p>
                          <w:p w14:paraId="3DD13D05" w14:textId="7EAE5CE0" w:rsidR="0065257B" w:rsidRDefault="0065257B" w:rsidP="00DF2B9F">
                            <w:pPr>
                              <w:ind w:leftChars="100" w:left="220" w:firstLineChars="100" w:firstLine="240"/>
                              <w:rPr>
                                <w:rFonts w:asciiTheme="majorEastAsia" w:eastAsiaTheme="majorEastAsia" w:hAnsiTheme="majorEastAsia" w:cs="ＭＳ 明朝"/>
                                <w:sz w:val="24"/>
                                <w:szCs w:val="24"/>
                                <w:lang w:eastAsia="ja-JP"/>
                              </w:rPr>
                            </w:pPr>
                            <w:r>
                              <w:rPr>
                                <w:rFonts w:asciiTheme="majorEastAsia" w:eastAsiaTheme="majorEastAsia" w:hAnsiTheme="majorEastAsia" w:cs="ＭＳ 明朝" w:hint="eastAsia"/>
                                <w:sz w:val="24"/>
                                <w:szCs w:val="24"/>
                                <w:lang w:eastAsia="ja-JP"/>
                              </w:rPr>
                              <w:t>補助の場合は、同意行為目録と代理行為目録の書類が必要となります。保佐の場合は、代理行為目録の書類が必要となります。</w:t>
                            </w:r>
                            <w:r w:rsidR="00EE215B">
                              <w:rPr>
                                <w:rFonts w:asciiTheme="majorEastAsia" w:eastAsiaTheme="majorEastAsia" w:hAnsiTheme="majorEastAsia" w:cs="ＭＳ 明朝" w:hint="eastAsia"/>
                                <w:sz w:val="24"/>
                                <w:szCs w:val="24"/>
                                <w:lang w:eastAsia="ja-JP"/>
                              </w:rPr>
                              <w:t xml:space="preserve">　※後見申立セットの中に書式が入っています。</w:t>
                            </w:r>
                          </w:p>
                          <w:p w14:paraId="29F5BD16" w14:textId="41EBD38D" w:rsidR="00451B8E" w:rsidRPr="00A24DB0" w:rsidRDefault="00451B8E" w:rsidP="00DF2B9F">
                            <w:pPr>
                              <w:ind w:leftChars="100" w:left="220" w:firstLineChars="100" w:firstLine="240"/>
                              <w:rPr>
                                <w:rFonts w:asciiTheme="majorEastAsia" w:eastAsiaTheme="majorEastAsia" w:hAnsiTheme="majorEastAsia" w:cs="ＭＳ 明朝"/>
                                <w:sz w:val="24"/>
                                <w:szCs w:val="24"/>
                                <w:lang w:eastAsia="ja-JP"/>
                              </w:rPr>
                            </w:pPr>
                            <w:r>
                              <w:rPr>
                                <w:rFonts w:asciiTheme="majorEastAsia" w:eastAsiaTheme="majorEastAsia" w:hAnsiTheme="majorEastAsia" w:cs="ＭＳ 明朝" w:hint="eastAsia"/>
                                <w:sz w:val="24"/>
                                <w:szCs w:val="24"/>
                                <w:lang w:eastAsia="ja-JP"/>
                              </w:rPr>
                              <w:t>なお、診断書の有効期限は3か月のため、発行から3か月以内に申立てを終えるようにしてください。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67EC2" id="_x0000_s1027" type="#_x0000_t202" style="position:absolute;margin-left:-7.85pt;margin-top:6.7pt;width:507pt;height:26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" fillcolor="window" strokeweight=".5pt">
                <v:textbox>
                  <w:txbxContent>
                    <w:p w14:paraId="6ECEC3F8" w14:textId="289E904C" w:rsidR="00291DC5" w:rsidRPr="001D7D94" w:rsidRDefault="007F30D7" w:rsidP="00291DC5">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291DC5" w:rsidRPr="001D7D94">
                        <w:rPr>
                          <w:rFonts w:asciiTheme="majorEastAsia" w:eastAsiaTheme="majorEastAsia" w:hAnsiTheme="majorEastAsia" w:hint="eastAsia"/>
                          <w:b/>
                          <w:bCs/>
                          <w:sz w:val="28"/>
                          <w:szCs w:val="28"/>
                          <w:lang w:eastAsia="ja-JP"/>
                        </w:rPr>
                        <w:t>２　本人を含めた家族・親族が申立書を作成したいのですが、</w:t>
                      </w:r>
                      <w:r w:rsidR="00DF2B9F" w:rsidRPr="001D7D94">
                        <w:rPr>
                          <w:rFonts w:asciiTheme="majorEastAsia" w:eastAsiaTheme="majorEastAsia" w:hAnsiTheme="majorEastAsia" w:hint="eastAsia"/>
                          <w:b/>
                          <w:bCs/>
                          <w:sz w:val="28"/>
                          <w:szCs w:val="28"/>
                          <w:lang w:eastAsia="ja-JP"/>
                        </w:rPr>
                        <w:t>何から</w:t>
                      </w:r>
                      <w:r w:rsidR="00652688">
                        <w:rPr>
                          <w:rFonts w:asciiTheme="majorEastAsia" w:eastAsiaTheme="majorEastAsia" w:hAnsiTheme="majorEastAsia" w:hint="eastAsia"/>
                          <w:b/>
                          <w:bCs/>
                          <w:sz w:val="28"/>
                          <w:szCs w:val="28"/>
                          <w:lang w:eastAsia="ja-JP"/>
                        </w:rPr>
                        <w:t>行えば</w:t>
                      </w:r>
                      <w:r w:rsidR="00291DC5" w:rsidRPr="001D7D94">
                        <w:rPr>
                          <w:rFonts w:asciiTheme="majorEastAsia" w:eastAsiaTheme="majorEastAsia" w:hAnsiTheme="majorEastAsia" w:hint="eastAsia"/>
                          <w:b/>
                          <w:bCs/>
                          <w:sz w:val="28"/>
                          <w:szCs w:val="28"/>
                          <w:lang w:eastAsia="ja-JP"/>
                        </w:rPr>
                        <w:t>いいですか</w:t>
                      </w:r>
                      <w:r w:rsidR="00692ABB">
                        <w:rPr>
                          <w:rFonts w:asciiTheme="majorEastAsia" w:eastAsiaTheme="majorEastAsia" w:hAnsiTheme="majorEastAsia" w:hint="eastAsia"/>
                          <w:b/>
                          <w:bCs/>
                          <w:sz w:val="28"/>
                          <w:szCs w:val="28"/>
                          <w:lang w:eastAsia="ja-JP"/>
                        </w:rPr>
                        <w:t>？</w:t>
                      </w:r>
                    </w:p>
                    <w:p w14:paraId="0D40EA26" w14:textId="77777777" w:rsidR="00291DC5" w:rsidRPr="00652688" w:rsidRDefault="00291DC5" w:rsidP="00291DC5">
                      <w:pPr>
                        <w:pStyle w:val="a3"/>
                        <w:rPr>
                          <w:rFonts w:asciiTheme="majorEastAsia" w:eastAsiaTheme="majorEastAsia" w:hAnsiTheme="majorEastAsia"/>
                          <w:sz w:val="24"/>
                          <w:szCs w:val="24"/>
                          <w:lang w:eastAsia="ja-JP"/>
                        </w:rPr>
                      </w:pPr>
                    </w:p>
                    <w:p w14:paraId="4E1F8BFD" w14:textId="6BAECB09" w:rsidR="00291DC5" w:rsidRPr="00BC0A05" w:rsidRDefault="00353317" w:rsidP="00291DC5">
                      <w:pPr>
                        <w:ind w:firstLineChars="100" w:firstLine="240"/>
                        <w:rPr>
                          <w:rFonts w:asciiTheme="majorEastAsia" w:eastAsiaTheme="majorEastAsia" w:hAnsiTheme="majorEastAsia" w:cs="ＭＳ 明朝"/>
                          <w:sz w:val="24"/>
                          <w:szCs w:val="24"/>
                          <w:lang w:eastAsia="ja-JP"/>
                        </w:rPr>
                      </w:pPr>
                      <w:r>
                        <w:rPr>
                          <w:rFonts w:asciiTheme="majorEastAsia" w:eastAsiaTheme="majorEastAsia" w:hAnsiTheme="majorEastAsia" w:cs="ＭＳ 明朝" w:hint="eastAsia"/>
                          <w:sz w:val="24"/>
                          <w:szCs w:val="24"/>
                          <w:lang w:eastAsia="ja-JP"/>
                        </w:rPr>
                        <w:t>最初に</w:t>
                      </w:r>
                      <w:r w:rsidR="00DF2B9F">
                        <w:rPr>
                          <w:rFonts w:asciiTheme="majorEastAsia" w:eastAsiaTheme="majorEastAsia" w:hAnsiTheme="majorEastAsia" w:cs="ＭＳ 明朝" w:hint="eastAsia"/>
                          <w:sz w:val="24"/>
                          <w:szCs w:val="24"/>
                          <w:lang w:eastAsia="ja-JP"/>
                        </w:rPr>
                        <w:t>、</w:t>
                      </w:r>
                      <w:r w:rsidR="00291DC5" w:rsidRPr="00BC0A05">
                        <w:rPr>
                          <w:rFonts w:asciiTheme="majorEastAsia" w:eastAsiaTheme="majorEastAsia" w:hAnsiTheme="majorEastAsia" w:cs="ＭＳ 明朝" w:hint="eastAsia"/>
                          <w:sz w:val="24"/>
                          <w:szCs w:val="24"/>
                          <w:lang w:eastAsia="ja-JP"/>
                        </w:rPr>
                        <w:t>後見申立セットにある</w:t>
                      </w:r>
                      <w:r w:rsidR="00291DC5" w:rsidRPr="00652688">
                        <w:rPr>
                          <w:rFonts w:asciiTheme="majorEastAsia" w:eastAsiaTheme="majorEastAsia" w:hAnsiTheme="majorEastAsia" w:cs="ＭＳ 明朝" w:hint="eastAsia"/>
                          <w:sz w:val="24"/>
                          <w:szCs w:val="24"/>
                          <w:u w:val="single"/>
                          <w:lang w:eastAsia="ja-JP"/>
                        </w:rPr>
                        <w:t>本人情報シート</w:t>
                      </w:r>
                      <w:r w:rsidR="00291DC5" w:rsidRPr="00BC0A05">
                        <w:rPr>
                          <w:rFonts w:asciiTheme="majorEastAsia" w:eastAsiaTheme="majorEastAsia" w:hAnsiTheme="majorEastAsia" w:cs="ＭＳ 明朝" w:hint="eastAsia"/>
                          <w:sz w:val="24"/>
                          <w:szCs w:val="24"/>
                          <w:lang w:eastAsia="ja-JP"/>
                        </w:rPr>
                        <w:t>と</w:t>
                      </w:r>
                      <w:r w:rsidR="00291DC5" w:rsidRPr="00652688">
                        <w:rPr>
                          <w:rFonts w:asciiTheme="majorEastAsia" w:eastAsiaTheme="majorEastAsia" w:hAnsiTheme="majorEastAsia" w:cs="ＭＳ 明朝" w:hint="eastAsia"/>
                          <w:sz w:val="24"/>
                          <w:szCs w:val="24"/>
                          <w:u w:val="single"/>
                          <w:lang w:eastAsia="ja-JP"/>
                        </w:rPr>
                        <w:t>診断書</w:t>
                      </w:r>
                      <w:r w:rsidR="00291DC5" w:rsidRPr="00BC0A05">
                        <w:rPr>
                          <w:rFonts w:asciiTheme="majorEastAsia" w:eastAsiaTheme="majorEastAsia" w:hAnsiTheme="majorEastAsia" w:cs="ＭＳ 明朝" w:hint="eastAsia"/>
                          <w:sz w:val="24"/>
                          <w:szCs w:val="24"/>
                          <w:lang w:eastAsia="ja-JP"/>
                        </w:rPr>
                        <w:t>をご用意して</w:t>
                      </w:r>
                      <w:r w:rsidR="0065257B">
                        <w:rPr>
                          <w:rFonts w:asciiTheme="majorEastAsia" w:eastAsiaTheme="majorEastAsia" w:hAnsiTheme="majorEastAsia" w:cs="ＭＳ 明朝" w:hint="eastAsia"/>
                          <w:sz w:val="24"/>
                          <w:szCs w:val="24"/>
                          <w:lang w:eastAsia="ja-JP"/>
                        </w:rPr>
                        <w:t>ください</w:t>
                      </w:r>
                      <w:r w:rsidR="00291DC5" w:rsidRPr="00BC0A05">
                        <w:rPr>
                          <w:rFonts w:asciiTheme="majorEastAsia" w:eastAsiaTheme="majorEastAsia" w:hAnsiTheme="majorEastAsia" w:cs="ＭＳ 明朝" w:hint="eastAsia"/>
                          <w:sz w:val="24"/>
                          <w:szCs w:val="24"/>
                          <w:lang w:eastAsia="ja-JP"/>
                        </w:rPr>
                        <w:t>。</w:t>
                      </w:r>
                    </w:p>
                    <w:p w14:paraId="53CE61F0" w14:textId="77777777" w:rsidR="00291DC5" w:rsidRPr="00BC0A05" w:rsidRDefault="00291DC5" w:rsidP="00291DC5">
                      <w:pPr>
                        <w:ind w:firstLineChars="100" w:firstLine="240"/>
                        <w:rPr>
                          <w:rFonts w:asciiTheme="majorEastAsia" w:eastAsiaTheme="majorEastAsia" w:hAnsiTheme="majorEastAsia" w:cs="ＭＳ 明朝"/>
                          <w:sz w:val="24"/>
                          <w:szCs w:val="24"/>
                          <w:lang w:eastAsia="ja-JP"/>
                        </w:rPr>
                      </w:pPr>
                    </w:p>
                    <w:p w14:paraId="2F9025C8" w14:textId="79201FAE" w:rsidR="00291DC5" w:rsidRPr="00E937DA" w:rsidRDefault="00291DC5" w:rsidP="00291DC5">
                      <w:pPr>
                        <w:rPr>
                          <w:rFonts w:asciiTheme="majorEastAsia" w:eastAsiaTheme="majorEastAsia" w:hAnsiTheme="majorEastAsia" w:cs="ＭＳ 明朝"/>
                          <w:sz w:val="24"/>
                          <w:szCs w:val="24"/>
                          <w:lang w:eastAsia="ja-JP"/>
                        </w:rPr>
                      </w:pPr>
                      <w:r w:rsidRPr="00BC0A05">
                        <w:rPr>
                          <w:rFonts w:asciiTheme="majorEastAsia" w:eastAsiaTheme="majorEastAsia" w:hAnsiTheme="majorEastAsia" w:cs="ＭＳ 明朝" w:hint="eastAsia"/>
                          <w:sz w:val="24"/>
                          <w:szCs w:val="24"/>
                          <w:lang w:eastAsia="ja-JP"/>
                        </w:rPr>
                        <w:t xml:space="preserve">１　</w:t>
                      </w:r>
                      <w:r w:rsidRPr="00652688">
                        <w:rPr>
                          <w:rFonts w:asciiTheme="majorEastAsia" w:eastAsiaTheme="majorEastAsia" w:hAnsiTheme="majorEastAsia" w:cs="ＭＳ 明朝" w:hint="eastAsia"/>
                          <w:sz w:val="24"/>
                          <w:szCs w:val="24"/>
                          <w:u w:val="single"/>
                          <w:lang w:eastAsia="ja-JP"/>
                        </w:rPr>
                        <w:t>本人情報シート</w:t>
                      </w:r>
                      <w:r w:rsidR="00E937DA" w:rsidRPr="00E937DA">
                        <w:rPr>
                          <w:rFonts w:asciiTheme="majorEastAsia" w:eastAsiaTheme="majorEastAsia" w:hAnsiTheme="majorEastAsia" w:cs="ＭＳ 明朝" w:hint="eastAsia"/>
                          <w:sz w:val="24"/>
                          <w:szCs w:val="24"/>
                          <w:lang w:eastAsia="ja-JP"/>
                        </w:rPr>
                        <w:t>（</w:t>
                      </w:r>
                      <w:r w:rsidR="00E937DA">
                        <w:rPr>
                          <w:rFonts w:asciiTheme="majorEastAsia" w:eastAsiaTheme="majorEastAsia" w:hAnsiTheme="majorEastAsia" w:cs="ＭＳ 明朝" w:hint="eastAsia"/>
                          <w:sz w:val="24"/>
                          <w:szCs w:val="24"/>
                          <w:lang w:eastAsia="ja-JP"/>
                        </w:rPr>
                        <w:t>医師にお渡ししますので、</w:t>
                      </w:r>
                      <w:r w:rsidR="00E937DA" w:rsidRPr="00E937DA">
                        <w:rPr>
                          <w:rFonts w:asciiTheme="majorEastAsia" w:eastAsiaTheme="majorEastAsia" w:hAnsiTheme="majorEastAsia" w:cs="ＭＳ 明朝" w:hint="eastAsia"/>
                          <w:sz w:val="24"/>
                          <w:szCs w:val="24"/>
                          <w:lang w:eastAsia="ja-JP"/>
                        </w:rPr>
                        <w:t>コピーを取っておいてください</w:t>
                      </w:r>
                      <w:r w:rsidR="00E937DA">
                        <w:rPr>
                          <w:rFonts w:asciiTheme="majorEastAsia" w:eastAsiaTheme="majorEastAsia" w:hAnsiTheme="majorEastAsia" w:cs="ＭＳ 明朝" w:hint="eastAsia"/>
                          <w:sz w:val="24"/>
                          <w:szCs w:val="24"/>
                          <w:lang w:eastAsia="ja-JP"/>
                        </w:rPr>
                        <w:t>。</w:t>
                      </w:r>
                      <w:r w:rsidR="00E937DA" w:rsidRPr="00E937DA">
                        <w:rPr>
                          <w:rFonts w:asciiTheme="majorEastAsia" w:eastAsiaTheme="majorEastAsia" w:hAnsiTheme="majorEastAsia" w:cs="ＭＳ 明朝" w:hint="eastAsia"/>
                          <w:sz w:val="24"/>
                          <w:szCs w:val="24"/>
                          <w:lang w:eastAsia="ja-JP"/>
                        </w:rPr>
                        <w:t>）</w:t>
                      </w:r>
                    </w:p>
                    <w:p w14:paraId="48062B38" w14:textId="3937E322" w:rsidR="00291DC5" w:rsidRPr="00BC0A05" w:rsidRDefault="00291DC5" w:rsidP="00291DC5">
                      <w:pPr>
                        <w:ind w:firstLineChars="100" w:firstLine="240"/>
                        <w:rPr>
                          <w:rFonts w:asciiTheme="majorEastAsia" w:eastAsiaTheme="majorEastAsia" w:hAnsiTheme="majorEastAsia" w:cs="ＭＳ 明朝"/>
                          <w:sz w:val="24"/>
                          <w:szCs w:val="24"/>
                          <w:lang w:eastAsia="ja-JP"/>
                        </w:rPr>
                      </w:pPr>
                      <w:r w:rsidRPr="00BC0A05">
                        <w:rPr>
                          <w:rFonts w:asciiTheme="majorEastAsia" w:eastAsiaTheme="majorEastAsia" w:hAnsiTheme="majorEastAsia" w:cs="ＭＳ 明朝" w:hint="eastAsia"/>
                          <w:sz w:val="24"/>
                          <w:szCs w:val="24"/>
                          <w:lang w:eastAsia="ja-JP"/>
                        </w:rPr>
                        <w:t>・ご本人の福祉関係者(ケアマネジャー</w:t>
                      </w:r>
                      <w:r w:rsidR="00EE215B">
                        <w:rPr>
                          <w:rFonts w:asciiTheme="majorEastAsia" w:eastAsiaTheme="majorEastAsia" w:hAnsiTheme="majorEastAsia" w:cs="ＭＳ 明朝" w:hint="eastAsia"/>
                          <w:sz w:val="24"/>
                          <w:szCs w:val="24"/>
                          <w:lang w:eastAsia="ja-JP"/>
                        </w:rPr>
                        <w:t>や</w:t>
                      </w:r>
                      <w:r w:rsidRPr="00BC0A05">
                        <w:rPr>
                          <w:rFonts w:asciiTheme="majorEastAsia" w:eastAsiaTheme="majorEastAsia" w:hAnsiTheme="majorEastAsia" w:cs="ＭＳ 明朝" w:hint="eastAsia"/>
                          <w:sz w:val="24"/>
                          <w:szCs w:val="24"/>
                          <w:lang w:eastAsia="ja-JP"/>
                        </w:rPr>
                        <w:t>相談員など)に記載を依頼してください。</w:t>
                      </w:r>
                    </w:p>
                    <w:p w14:paraId="48374A03" w14:textId="77777777" w:rsidR="00291DC5" w:rsidRPr="00BC0A05" w:rsidRDefault="00291DC5" w:rsidP="00291DC5">
                      <w:pPr>
                        <w:rPr>
                          <w:rFonts w:asciiTheme="majorEastAsia" w:eastAsiaTheme="majorEastAsia" w:hAnsiTheme="majorEastAsia" w:cs="ＭＳ 明朝"/>
                          <w:sz w:val="24"/>
                          <w:szCs w:val="24"/>
                          <w:lang w:eastAsia="ja-JP"/>
                        </w:rPr>
                      </w:pPr>
                    </w:p>
                    <w:p w14:paraId="0C1F4363" w14:textId="77777777" w:rsidR="00291DC5" w:rsidRPr="00BC0A05" w:rsidRDefault="00291DC5" w:rsidP="00291DC5">
                      <w:pPr>
                        <w:rPr>
                          <w:rFonts w:asciiTheme="majorEastAsia" w:eastAsiaTheme="majorEastAsia" w:hAnsiTheme="majorEastAsia" w:cs="ＭＳ 明朝"/>
                          <w:sz w:val="24"/>
                          <w:szCs w:val="24"/>
                          <w:lang w:eastAsia="ja-JP"/>
                        </w:rPr>
                      </w:pPr>
                      <w:r w:rsidRPr="00BC0A05">
                        <w:rPr>
                          <w:rFonts w:asciiTheme="majorEastAsia" w:eastAsiaTheme="majorEastAsia" w:hAnsiTheme="majorEastAsia" w:cs="ＭＳ 明朝" w:hint="eastAsia"/>
                          <w:sz w:val="24"/>
                          <w:szCs w:val="24"/>
                          <w:lang w:eastAsia="ja-JP"/>
                        </w:rPr>
                        <w:t xml:space="preserve">２　</w:t>
                      </w:r>
                      <w:r w:rsidRPr="00652688">
                        <w:rPr>
                          <w:rFonts w:asciiTheme="majorEastAsia" w:eastAsiaTheme="majorEastAsia" w:hAnsiTheme="majorEastAsia" w:cs="ＭＳ 明朝" w:hint="eastAsia"/>
                          <w:sz w:val="24"/>
                          <w:szCs w:val="24"/>
                          <w:u w:val="single"/>
                          <w:lang w:eastAsia="ja-JP"/>
                        </w:rPr>
                        <w:t>診断書</w:t>
                      </w:r>
                    </w:p>
                    <w:p w14:paraId="2668EED4" w14:textId="77777777" w:rsidR="00291DC5" w:rsidRDefault="00291DC5" w:rsidP="00291DC5">
                      <w:pPr>
                        <w:ind w:firstLineChars="100" w:firstLine="240"/>
                        <w:rPr>
                          <w:rFonts w:asciiTheme="majorEastAsia" w:eastAsiaTheme="majorEastAsia" w:hAnsiTheme="majorEastAsia" w:cs="ＭＳ 明朝"/>
                          <w:sz w:val="24"/>
                          <w:szCs w:val="24"/>
                          <w:lang w:eastAsia="ja-JP"/>
                        </w:rPr>
                      </w:pPr>
                      <w:r>
                        <w:rPr>
                          <w:rFonts w:asciiTheme="majorEastAsia" w:eastAsiaTheme="majorEastAsia" w:hAnsiTheme="majorEastAsia" w:cs="ＭＳ 明朝" w:hint="eastAsia"/>
                          <w:sz w:val="24"/>
                          <w:szCs w:val="24"/>
                          <w:lang w:eastAsia="ja-JP"/>
                        </w:rPr>
                        <w:t>・</w:t>
                      </w:r>
                      <w:r w:rsidRPr="00A24DB0">
                        <w:rPr>
                          <w:rFonts w:asciiTheme="majorEastAsia" w:eastAsiaTheme="majorEastAsia" w:hAnsiTheme="majorEastAsia" w:cs="ＭＳ 明朝" w:hint="eastAsia"/>
                          <w:sz w:val="24"/>
                          <w:szCs w:val="24"/>
                          <w:lang w:eastAsia="ja-JP"/>
                        </w:rPr>
                        <w:t>主治医に診断書の作成を依頼してください</w:t>
                      </w:r>
                      <w:r>
                        <w:rPr>
                          <w:rFonts w:asciiTheme="majorEastAsia" w:eastAsiaTheme="majorEastAsia" w:hAnsiTheme="majorEastAsia" w:cs="ＭＳ 明朝" w:hint="eastAsia"/>
                          <w:sz w:val="24"/>
                          <w:szCs w:val="24"/>
                          <w:lang w:eastAsia="ja-JP"/>
                        </w:rPr>
                        <w:t>。</w:t>
                      </w:r>
                    </w:p>
                    <w:p w14:paraId="5F2B0D7D" w14:textId="02C095A2" w:rsidR="00BC0A05" w:rsidRDefault="003877D0" w:rsidP="00DF2B9F">
                      <w:pPr>
                        <w:ind w:leftChars="100" w:left="220" w:firstLineChars="100" w:firstLine="241"/>
                        <w:rPr>
                          <w:rFonts w:asciiTheme="majorEastAsia" w:eastAsiaTheme="majorEastAsia" w:hAnsiTheme="majorEastAsia" w:cs="ＭＳ 明朝"/>
                          <w:sz w:val="24"/>
                          <w:szCs w:val="24"/>
                          <w:lang w:eastAsia="ja-JP"/>
                        </w:rPr>
                      </w:pPr>
                      <w:r w:rsidRPr="003877D0">
                        <w:rPr>
                          <w:rFonts w:asciiTheme="majorEastAsia" w:eastAsiaTheme="majorEastAsia" w:hAnsiTheme="majorEastAsia" w:cs="ＭＳ 明朝" w:hint="eastAsia"/>
                          <w:b/>
                          <w:bCs/>
                          <w:sz w:val="24"/>
                          <w:szCs w:val="24"/>
                          <w:u w:val="single"/>
                          <w:lang w:eastAsia="ja-JP"/>
                        </w:rPr>
                        <w:t>診断書の</w:t>
                      </w:r>
                      <w:r w:rsidR="00BC0A05" w:rsidRPr="003877D0">
                        <w:rPr>
                          <w:rFonts w:asciiTheme="majorEastAsia" w:eastAsiaTheme="majorEastAsia" w:hAnsiTheme="majorEastAsia" w:cs="ＭＳ 明朝" w:hint="eastAsia"/>
                          <w:b/>
                          <w:bCs/>
                          <w:sz w:val="24"/>
                          <w:szCs w:val="24"/>
                          <w:u w:val="single"/>
                          <w:lang w:eastAsia="ja-JP"/>
                        </w:rPr>
                        <w:t>判断能力についての意見</w:t>
                      </w:r>
                      <w:r w:rsidR="00E312DA" w:rsidRPr="003877D0">
                        <w:rPr>
                          <w:rFonts w:asciiTheme="majorEastAsia" w:eastAsiaTheme="majorEastAsia" w:hAnsiTheme="majorEastAsia" w:cs="ＭＳ 明朝" w:hint="eastAsia"/>
                          <w:b/>
                          <w:bCs/>
                          <w:sz w:val="24"/>
                          <w:szCs w:val="24"/>
                          <w:u w:val="single"/>
                          <w:lang w:eastAsia="ja-JP"/>
                        </w:rPr>
                        <w:t>を参考に</w:t>
                      </w:r>
                      <w:r w:rsidR="00BC0A05" w:rsidRPr="003877D0">
                        <w:rPr>
                          <w:rFonts w:asciiTheme="majorEastAsia" w:eastAsiaTheme="majorEastAsia" w:hAnsiTheme="majorEastAsia" w:cs="ＭＳ 明朝" w:hint="eastAsia"/>
                          <w:b/>
                          <w:bCs/>
                          <w:sz w:val="24"/>
                          <w:szCs w:val="24"/>
                          <w:u w:val="single"/>
                          <w:lang w:eastAsia="ja-JP"/>
                        </w:rPr>
                        <w:t>、</w:t>
                      </w:r>
                      <w:r w:rsidR="00E312DA" w:rsidRPr="003877D0">
                        <w:rPr>
                          <w:rFonts w:asciiTheme="majorEastAsia" w:eastAsiaTheme="majorEastAsia" w:hAnsiTheme="majorEastAsia" w:cs="ＭＳ 明朝" w:hint="eastAsia"/>
                          <w:b/>
                          <w:bCs/>
                          <w:sz w:val="24"/>
                          <w:szCs w:val="24"/>
                          <w:u w:val="single"/>
                          <w:lang w:eastAsia="ja-JP"/>
                        </w:rPr>
                        <w:t>申立書に後見・保佐・補助のチェック</w:t>
                      </w:r>
                      <w:r w:rsidR="00E312DA">
                        <w:rPr>
                          <w:rFonts w:asciiTheme="majorEastAsia" w:eastAsiaTheme="majorEastAsia" w:hAnsiTheme="majorEastAsia" w:cs="ＭＳ 明朝" w:hint="eastAsia"/>
                          <w:sz w:val="24"/>
                          <w:szCs w:val="24"/>
                          <w:lang w:eastAsia="ja-JP"/>
                        </w:rPr>
                        <w:t>を入れ申立書を作成</w:t>
                      </w:r>
                      <w:r w:rsidR="0065257B">
                        <w:rPr>
                          <w:rFonts w:asciiTheme="majorEastAsia" w:eastAsiaTheme="majorEastAsia" w:hAnsiTheme="majorEastAsia" w:cs="ＭＳ 明朝" w:hint="eastAsia"/>
                          <w:sz w:val="24"/>
                          <w:szCs w:val="24"/>
                          <w:lang w:eastAsia="ja-JP"/>
                        </w:rPr>
                        <w:t>していき</w:t>
                      </w:r>
                      <w:r w:rsidR="00E312DA">
                        <w:rPr>
                          <w:rFonts w:asciiTheme="majorEastAsia" w:eastAsiaTheme="majorEastAsia" w:hAnsiTheme="majorEastAsia" w:cs="ＭＳ 明朝" w:hint="eastAsia"/>
                          <w:sz w:val="24"/>
                          <w:szCs w:val="24"/>
                          <w:lang w:eastAsia="ja-JP"/>
                        </w:rPr>
                        <w:t>ます。</w:t>
                      </w:r>
                    </w:p>
                    <w:p w14:paraId="3DD13D05" w14:textId="7EAE5CE0" w:rsidR="0065257B" w:rsidRDefault="0065257B" w:rsidP="00DF2B9F">
                      <w:pPr>
                        <w:ind w:leftChars="100" w:left="220" w:firstLineChars="100" w:firstLine="240"/>
                        <w:rPr>
                          <w:rFonts w:asciiTheme="majorEastAsia" w:eastAsiaTheme="majorEastAsia" w:hAnsiTheme="majorEastAsia" w:cs="ＭＳ 明朝"/>
                          <w:sz w:val="24"/>
                          <w:szCs w:val="24"/>
                          <w:lang w:eastAsia="ja-JP"/>
                        </w:rPr>
                      </w:pPr>
                      <w:r>
                        <w:rPr>
                          <w:rFonts w:asciiTheme="majorEastAsia" w:eastAsiaTheme="majorEastAsia" w:hAnsiTheme="majorEastAsia" w:cs="ＭＳ 明朝" w:hint="eastAsia"/>
                          <w:sz w:val="24"/>
                          <w:szCs w:val="24"/>
                          <w:lang w:eastAsia="ja-JP"/>
                        </w:rPr>
                        <w:t>補助の場合は、同意行為目録と代理行為目録の書類が必要となります。保佐の場合は、代理行為目録の書類が必要となります。</w:t>
                      </w:r>
                      <w:r w:rsidR="00EE215B">
                        <w:rPr>
                          <w:rFonts w:asciiTheme="majorEastAsia" w:eastAsiaTheme="majorEastAsia" w:hAnsiTheme="majorEastAsia" w:cs="ＭＳ 明朝" w:hint="eastAsia"/>
                          <w:sz w:val="24"/>
                          <w:szCs w:val="24"/>
                          <w:lang w:eastAsia="ja-JP"/>
                        </w:rPr>
                        <w:t xml:space="preserve">　※後見申立セットの中に書式が入っています。</w:t>
                      </w:r>
                    </w:p>
                    <w:p w14:paraId="29F5BD16" w14:textId="41EBD38D" w:rsidR="00451B8E" w:rsidRPr="00A24DB0" w:rsidRDefault="00451B8E" w:rsidP="00DF2B9F">
                      <w:pPr>
                        <w:ind w:leftChars="100" w:left="220" w:firstLineChars="100" w:firstLine="240"/>
                        <w:rPr>
                          <w:rFonts w:asciiTheme="majorEastAsia" w:eastAsiaTheme="majorEastAsia" w:hAnsiTheme="majorEastAsia" w:cs="ＭＳ 明朝"/>
                          <w:sz w:val="24"/>
                          <w:szCs w:val="24"/>
                          <w:lang w:eastAsia="ja-JP"/>
                        </w:rPr>
                      </w:pPr>
                      <w:r>
                        <w:rPr>
                          <w:rFonts w:asciiTheme="majorEastAsia" w:eastAsiaTheme="majorEastAsia" w:hAnsiTheme="majorEastAsia" w:cs="ＭＳ 明朝" w:hint="eastAsia"/>
                          <w:sz w:val="24"/>
                          <w:szCs w:val="24"/>
                          <w:lang w:eastAsia="ja-JP"/>
                        </w:rPr>
                        <w:t>なお、診断書の有効期限は3か月のため、発行から3か月以内に申立てを終えるようにしてください。</w:t>
                      </w:r>
                    </w:p>
                  </w:txbxContent>
                </v:textbox>
                <w10:wrap anchorx="margin"/>
              </v:shape>
            </w:pict>
          </mc:Fallback>
        </mc:AlternateContent>
      </w:r>
    </w:p>
    <w:p w14:paraId="3ED0A094" w14:textId="53371D69" w:rsidR="00AD3C2B" w:rsidRDefault="00AD3C2B">
      <w:pPr>
        <w:pStyle w:val="a3"/>
        <w:rPr>
          <w:rFonts w:asciiTheme="majorEastAsia" w:eastAsiaTheme="majorEastAsia" w:hAnsiTheme="majorEastAsia"/>
          <w:sz w:val="24"/>
          <w:szCs w:val="24"/>
          <w:lang w:eastAsia="ja-JP"/>
        </w:rPr>
      </w:pPr>
    </w:p>
    <w:p w14:paraId="5E5FDED0" w14:textId="54179B16" w:rsidR="00AD3C2B" w:rsidRDefault="00AD3C2B">
      <w:pPr>
        <w:pStyle w:val="a3"/>
        <w:rPr>
          <w:rFonts w:asciiTheme="majorEastAsia" w:eastAsiaTheme="majorEastAsia" w:hAnsiTheme="majorEastAsia"/>
          <w:sz w:val="24"/>
          <w:szCs w:val="24"/>
          <w:lang w:eastAsia="ja-JP"/>
        </w:rPr>
      </w:pPr>
    </w:p>
    <w:p w14:paraId="05709B2E" w14:textId="1630661F" w:rsidR="00AD3C2B" w:rsidRDefault="00AD3C2B">
      <w:pPr>
        <w:pStyle w:val="a3"/>
        <w:rPr>
          <w:rFonts w:asciiTheme="majorEastAsia" w:eastAsiaTheme="majorEastAsia" w:hAnsiTheme="majorEastAsia"/>
          <w:sz w:val="24"/>
          <w:szCs w:val="24"/>
          <w:lang w:eastAsia="ja-JP"/>
        </w:rPr>
      </w:pPr>
    </w:p>
    <w:p w14:paraId="6610F451" w14:textId="7DD094CD" w:rsidR="00AD3C2B" w:rsidRDefault="00AD3C2B">
      <w:pPr>
        <w:pStyle w:val="a3"/>
        <w:rPr>
          <w:rFonts w:asciiTheme="majorEastAsia" w:eastAsiaTheme="majorEastAsia" w:hAnsiTheme="majorEastAsia"/>
          <w:sz w:val="24"/>
          <w:szCs w:val="24"/>
          <w:lang w:eastAsia="ja-JP"/>
        </w:rPr>
      </w:pPr>
    </w:p>
    <w:p w14:paraId="5D0135CE" w14:textId="157A0CAE" w:rsidR="00AD3C2B" w:rsidRDefault="00AD3C2B">
      <w:pPr>
        <w:pStyle w:val="a3"/>
        <w:rPr>
          <w:rFonts w:asciiTheme="majorEastAsia" w:eastAsiaTheme="majorEastAsia" w:hAnsiTheme="majorEastAsia"/>
          <w:sz w:val="24"/>
          <w:szCs w:val="24"/>
          <w:lang w:eastAsia="ja-JP"/>
        </w:rPr>
      </w:pPr>
    </w:p>
    <w:p w14:paraId="6CA5B0EE" w14:textId="6D1CFF9E" w:rsidR="00AD3C2B" w:rsidRDefault="00AD3C2B">
      <w:pPr>
        <w:pStyle w:val="a3"/>
        <w:rPr>
          <w:rFonts w:asciiTheme="majorEastAsia" w:eastAsiaTheme="majorEastAsia" w:hAnsiTheme="majorEastAsia"/>
          <w:sz w:val="24"/>
          <w:szCs w:val="24"/>
          <w:lang w:eastAsia="ja-JP"/>
        </w:rPr>
      </w:pPr>
    </w:p>
    <w:p w14:paraId="252B881C" w14:textId="62107D4E" w:rsidR="00AD3C2B" w:rsidRDefault="00AD3C2B">
      <w:pPr>
        <w:pStyle w:val="a3"/>
        <w:rPr>
          <w:rFonts w:asciiTheme="majorEastAsia" w:eastAsiaTheme="majorEastAsia" w:hAnsiTheme="majorEastAsia"/>
          <w:sz w:val="24"/>
          <w:szCs w:val="24"/>
          <w:lang w:eastAsia="ja-JP"/>
        </w:rPr>
      </w:pPr>
    </w:p>
    <w:p w14:paraId="427CCA2F" w14:textId="6B635C95" w:rsidR="00AD3C2B" w:rsidRDefault="00AD3C2B">
      <w:pPr>
        <w:pStyle w:val="a3"/>
        <w:rPr>
          <w:rFonts w:asciiTheme="majorEastAsia" w:eastAsiaTheme="majorEastAsia" w:hAnsiTheme="majorEastAsia"/>
          <w:sz w:val="24"/>
          <w:szCs w:val="24"/>
          <w:lang w:eastAsia="ja-JP"/>
        </w:rPr>
      </w:pPr>
    </w:p>
    <w:p w14:paraId="7158656D" w14:textId="55E94051" w:rsidR="00AD3C2B" w:rsidRDefault="00AD3C2B">
      <w:pPr>
        <w:pStyle w:val="a3"/>
        <w:rPr>
          <w:rFonts w:asciiTheme="majorEastAsia" w:eastAsiaTheme="majorEastAsia" w:hAnsiTheme="majorEastAsia"/>
          <w:sz w:val="24"/>
          <w:szCs w:val="24"/>
          <w:lang w:eastAsia="ja-JP"/>
        </w:rPr>
      </w:pPr>
    </w:p>
    <w:p w14:paraId="695BAFCF" w14:textId="24ED1025" w:rsidR="00AD3C2B" w:rsidRDefault="00AD3C2B">
      <w:pPr>
        <w:pStyle w:val="a3"/>
        <w:rPr>
          <w:rFonts w:asciiTheme="majorEastAsia" w:eastAsiaTheme="majorEastAsia" w:hAnsiTheme="majorEastAsia"/>
          <w:sz w:val="24"/>
          <w:szCs w:val="24"/>
          <w:lang w:eastAsia="ja-JP"/>
        </w:rPr>
      </w:pPr>
    </w:p>
    <w:p w14:paraId="7AFF307F" w14:textId="1AA4866F" w:rsidR="00AD3C2B" w:rsidRDefault="003877D0">
      <w:pPr>
        <w:pStyle w:val="a3"/>
        <w:rPr>
          <w:rFonts w:asciiTheme="majorEastAsia" w:eastAsiaTheme="majorEastAsia" w:hAnsiTheme="majorEastAsia"/>
          <w:sz w:val="24"/>
          <w:szCs w:val="24"/>
          <w:lang w:eastAsia="ja-JP"/>
        </w:rPr>
      </w:pPr>
      <w:r>
        <w:rPr>
          <w:rFonts w:asciiTheme="majorEastAsia" w:eastAsiaTheme="majorEastAsia" w:hAnsiTheme="majorEastAsia"/>
          <w:noProof/>
          <w:sz w:val="24"/>
          <w:szCs w:val="24"/>
          <w:lang w:eastAsia="ja-JP"/>
        </w:rPr>
        <mc:AlternateContent>
          <mc:Choice Requires="wps">
            <w:drawing>
              <wp:anchor distT="0" distB="0" distL="114300" distR="114300" simplePos="0" relativeHeight="251667968" behindDoc="0" locked="0" layoutInCell="1" allowOverlap="1" wp14:anchorId="30A64117" wp14:editId="4BF7BADE">
                <wp:simplePos x="0" y="0"/>
                <wp:positionH relativeFrom="column">
                  <wp:posOffset>1081405</wp:posOffset>
                </wp:positionH>
                <wp:positionV relativeFrom="paragraph">
                  <wp:posOffset>194310</wp:posOffset>
                </wp:positionV>
                <wp:extent cx="1384300" cy="1993900"/>
                <wp:effectExtent l="38100" t="19050" r="44450" b="63500"/>
                <wp:wrapNone/>
                <wp:docPr id="687616908" name="直線矢印コネクタ 9"/>
                <wp:cNvGraphicFramePr/>
                <a:graphic xmlns:a="http://schemas.openxmlformats.org/drawingml/2006/main">
                  <a:graphicData uri="http://schemas.microsoft.com/office/word/2010/wordprocessingShape">
                    <wps:wsp>
                      <wps:cNvCnPr/>
                      <wps:spPr>
                        <a:xfrm flipH="1">
                          <a:off x="0" y="0"/>
                          <a:ext cx="1384300" cy="1993900"/>
                        </a:xfrm>
                        <a:prstGeom prst="straightConnector1">
                          <a:avLst/>
                        </a:prstGeom>
                        <a:ln w="57150">
                          <a:solidFill>
                            <a:schemeClr val="accent6"/>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8922BE" id="_x0000_t32" coordsize="21600,21600" o:spt="32" o:oned="t" path="m,l21600,21600e" filled="f">
                <v:path arrowok="t" fillok="f" o:connecttype="none"/>
                <o:lock v:ext="edit" shapetype="t"/>
              </v:shapetype>
              <v:shape id="直線矢印コネクタ 9" o:spid="_x0000_s1026" type="#_x0000_t32" style="position:absolute;left:0;text-align:left;margin-left:85.15pt;margin-top:15.3pt;width:109pt;height:157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" strokecolor="#f79646 [3209]" strokeweight="4.5pt">
                <v:stroke dashstyle="1 1" endarrow="block"/>
              </v:shape>
            </w:pict>
          </mc:Fallback>
        </mc:AlternateContent>
      </w:r>
    </w:p>
    <w:p w14:paraId="7C77D8DA" w14:textId="100E9631" w:rsidR="00AD3C2B" w:rsidRDefault="00AD3C2B">
      <w:pPr>
        <w:pStyle w:val="a3"/>
        <w:rPr>
          <w:rFonts w:asciiTheme="majorEastAsia" w:eastAsiaTheme="majorEastAsia" w:hAnsiTheme="majorEastAsia"/>
          <w:sz w:val="24"/>
          <w:szCs w:val="24"/>
          <w:lang w:eastAsia="ja-JP"/>
        </w:rPr>
      </w:pPr>
    </w:p>
    <w:p w14:paraId="20801C64" w14:textId="42C2902C" w:rsidR="00AD3C2B" w:rsidRDefault="00AD3C2B">
      <w:pPr>
        <w:pStyle w:val="a3"/>
        <w:rPr>
          <w:rFonts w:asciiTheme="majorEastAsia" w:eastAsiaTheme="majorEastAsia" w:hAnsiTheme="majorEastAsia"/>
          <w:sz w:val="24"/>
          <w:szCs w:val="24"/>
          <w:lang w:eastAsia="ja-JP"/>
        </w:rPr>
      </w:pPr>
    </w:p>
    <w:p w14:paraId="0EFA4E0D" w14:textId="30FB276C" w:rsidR="00AD3C2B" w:rsidRDefault="00AD3C2B">
      <w:pPr>
        <w:pStyle w:val="a3"/>
        <w:rPr>
          <w:rFonts w:asciiTheme="majorEastAsia" w:eastAsiaTheme="majorEastAsia" w:hAnsiTheme="majorEastAsia"/>
          <w:sz w:val="24"/>
          <w:szCs w:val="24"/>
          <w:lang w:eastAsia="ja-JP"/>
        </w:rPr>
      </w:pPr>
    </w:p>
    <w:p w14:paraId="5EF6A1DE" w14:textId="5ED77462" w:rsidR="00AD3C2B" w:rsidRDefault="00AD3C2B">
      <w:pPr>
        <w:pStyle w:val="a3"/>
        <w:rPr>
          <w:rFonts w:asciiTheme="majorEastAsia" w:eastAsiaTheme="majorEastAsia" w:hAnsiTheme="majorEastAsia"/>
          <w:sz w:val="24"/>
          <w:szCs w:val="24"/>
          <w:lang w:eastAsia="ja-JP"/>
        </w:rPr>
      </w:pPr>
    </w:p>
    <w:p w14:paraId="1799534A" w14:textId="0A98BD67" w:rsidR="00AD3C2B" w:rsidRDefault="007A21D3">
      <w:pPr>
        <w:pStyle w:val="a3"/>
        <w:rPr>
          <w:rFonts w:asciiTheme="majorEastAsia" w:eastAsiaTheme="majorEastAsia" w:hAnsiTheme="majorEastAsia"/>
          <w:sz w:val="24"/>
          <w:szCs w:val="24"/>
          <w:lang w:eastAsia="ja-JP"/>
        </w:rPr>
      </w:pPr>
      <w:r w:rsidRPr="00E2725F">
        <w:rPr>
          <w:b/>
          <w:bCs/>
          <w:noProof/>
          <w:sz w:val="28"/>
          <w:szCs w:val="28"/>
        </w:rPr>
        <w:drawing>
          <wp:anchor distT="0" distB="0" distL="0" distR="0" simplePos="0" relativeHeight="251657728" behindDoc="1" locked="0" layoutInCell="1" allowOverlap="1" wp14:anchorId="0DC204FE" wp14:editId="5EBEC1FE">
            <wp:simplePos x="0" y="0"/>
            <wp:positionH relativeFrom="margin">
              <wp:posOffset>-350520</wp:posOffset>
            </wp:positionH>
            <wp:positionV relativeFrom="margin">
              <wp:posOffset>5927725</wp:posOffset>
            </wp:positionV>
            <wp:extent cx="3200400" cy="360997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200400" cy="3609975"/>
                    </a:xfrm>
                    <a:prstGeom prst="rect">
                      <a:avLst/>
                    </a:prstGeom>
                  </pic:spPr>
                </pic:pic>
              </a:graphicData>
            </a:graphic>
            <wp14:sizeRelH relativeFrom="margin">
              <wp14:pctWidth>0</wp14:pctWidth>
            </wp14:sizeRelH>
            <wp14:sizeRelV relativeFrom="margin">
              <wp14:pctHeight>0</wp14:pctHeight>
            </wp14:sizeRelV>
          </wp:anchor>
        </w:drawing>
      </w:r>
    </w:p>
    <w:p w14:paraId="25523AD5" w14:textId="31DFD938" w:rsidR="00AD3C2B" w:rsidRDefault="00AD3C2B">
      <w:pPr>
        <w:pStyle w:val="a3"/>
        <w:rPr>
          <w:rFonts w:asciiTheme="majorEastAsia" w:eastAsiaTheme="majorEastAsia" w:hAnsiTheme="majorEastAsia"/>
          <w:sz w:val="24"/>
          <w:szCs w:val="24"/>
          <w:lang w:eastAsia="ja-JP"/>
        </w:rPr>
      </w:pPr>
    </w:p>
    <w:p w14:paraId="6477795D" w14:textId="3D97D351" w:rsidR="00AD3C2B" w:rsidRDefault="00AD3C2B">
      <w:pPr>
        <w:pStyle w:val="a3"/>
        <w:rPr>
          <w:rFonts w:asciiTheme="majorEastAsia" w:eastAsiaTheme="majorEastAsia" w:hAnsiTheme="majorEastAsia"/>
          <w:sz w:val="24"/>
          <w:szCs w:val="24"/>
          <w:lang w:eastAsia="ja-JP"/>
        </w:rPr>
      </w:pPr>
    </w:p>
    <w:p w14:paraId="4DBE706E" w14:textId="7A6FED86" w:rsidR="00AD3C2B" w:rsidRDefault="00AD3C2B">
      <w:pPr>
        <w:pStyle w:val="a3"/>
        <w:rPr>
          <w:rFonts w:asciiTheme="majorEastAsia" w:eastAsiaTheme="majorEastAsia" w:hAnsiTheme="majorEastAsia"/>
          <w:sz w:val="24"/>
          <w:szCs w:val="24"/>
          <w:lang w:eastAsia="ja-JP"/>
        </w:rPr>
      </w:pPr>
    </w:p>
    <w:p w14:paraId="0439C90B" w14:textId="6BCA3F4A" w:rsidR="00AD3C2B" w:rsidRDefault="00AD3C2B">
      <w:pPr>
        <w:pStyle w:val="a3"/>
        <w:rPr>
          <w:rFonts w:asciiTheme="majorEastAsia" w:eastAsiaTheme="majorEastAsia" w:hAnsiTheme="majorEastAsia"/>
          <w:sz w:val="24"/>
          <w:szCs w:val="24"/>
          <w:lang w:eastAsia="ja-JP"/>
        </w:rPr>
      </w:pPr>
    </w:p>
    <w:p w14:paraId="02045CFF" w14:textId="48EAE302" w:rsidR="00AD3C2B" w:rsidRDefault="00451B8E">
      <w:pPr>
        <w:pStyle w:val="a3"/>
        <w:rPr>
          <w:rFonts w:asciiTheme="majorEastAsia" w:eastAsiaTheme="majorEastAsia" w:hAnsiTheme="majorEastAsia"/>
          <w:sz w:val="24"/>
          <w:szCs w:val="24"/>
          <w:lang w:eastAsia="ja-JP"/>
        </w:rPr>
      </w:pPr>
      <w:r>
        <w:rPr>
          <w:rFonts w:asciiTheme="majorEastAsia" w:eastAsiaTheme="majorEastAsia" w:hAnsiTheme="majorEastAsia" w:hint="eastAsia"/>
          <w:noProof/>
          <w:sz w:val="24"/>
          <w:szCs w:val="24"/>
          <w:lang w:eastAsia="ja-JP"/>
        </w:rPr>
        <mc:AlternateContent>
          <mc:Choice Requires="wps">
            <w:drawing>
              <wp:anchor distT="0" distB="0" distL="114300" distR="114300" simplePos="0" relativeHeight="251661824" behindDoc="0" locked="0" layoutInCell="1" allowOverlap="1" wp14:anchorId="38086586" wp14:editId="3A1004F4">
                <wp:simplePos x="0" y="0"/>
                <wp:positionH relativeFrom="margin">
                  <wp:posOffset>-250825</wp:posOffset>
                </wp:positionH>
                <wp:positionV relativeFrom="paragraph">
                  <wp:posOffset>233680</wp:posOffset>
                </wp:positionV>
                <wp:extent cx="6762750" cy="1028700"/>
                <wp:effectExtent l="0" t="0" r="19050" b="19050"/>
                <wp:wrapNone/>
                <wp:docPr id="1722070731" name="テキスト ボックス 4"/>
                <wp:cNvGraphicFramePr/>
                <a:graphic xmlns:a="http://schemas.openxmlformats.org/drawingml/2006/main">
                  <a:graphicData uri="http://schemas.microsoft.com/office/word/2010/wordprocessingShape">
                    <wps:wsp>
                      <wps:cNvSpPr txBox="1"/>
                      <wps:spPr>
                        <a:xfrm>
                          <a:off x="0" y="0"/>
                          <a:ext cx="6762750" cy="1028700"/>
                        </a:xfrm>
                        <a:prstGeom prst="rect">
                          <a:avLst/>
                        </a:prstGeom>
                        <a:solidFill>
                          <a:schemeClr val="lt1"/>
                        </a:solidFill>
                        <a:ln w="6350">
                          <a:solidFill>
                            <a:prstClr val="black"/>
                          </a:solidFill>
                        </a:ln>
                      </wps:spPr>
                      <wps:txbx>
                        <w:txbxContent>
                          <w:p w14:paraId="57499FCA" w14:textId="77777777" w:rsidR="00B123D5" w:rsidRPr="00E312DA" w:rsidRDefault="00B123D5" w:rsidP="00B123D5">
                            <w:pPr>
                              <w:rPr>
                                <w:rFonts w:asciiTheme="majorEastAsia" w:eastAsiaTheme="majorEastAsia" w:hAnsiTheme="majorEastAsia"/>
                                <w:sz w:val="21"/>
                                <w:szCs w:val="21"/>
                                <w:lang w:eastAsia="ja-JP"/>
                              </w:rPr>
                            </w:pPr>
                            <w:r w:rsidRPr="00E312DA">
                              <w:rPr>
                                <w:rFonts w:asciiTheme="majorEastAsia" w:eastAsiaTheme="majorEastAsia" w:hAnsiTheme="majorEastAsia" w:hint="eastAsia"/>
                                <w:sz w:val="21"/>
                                <w:szCs w:val="21"/>
                                <w:lang w:eastAsia="ja-JP"/>
                              </w:rPr>
                              <w:t>３　判断能力についての意見</w:t>
                            </w:r>
                          </w:p>
                          <w:p w14:paraId="3E83DEDA" w14:textId="1B5C746C" w:rsidR="00B123D5" w:rsidRPr="00E312DA" w:rsidRDefault="00B123D5" w:rsidP="00B123D5">
                            <w:pPr>
                              <w:pStyle w:val="a5"/>
                              <w:numPr>
                                <w:ilvl w:val="0"/>
                                <w:numId w:val="2"/>
                              </w:numPr>
                              <w:rPr>
                                <w:rFonts w:asciiTheme="majorEastAsia" w:eastAsiaTheme="majorEastAsia" w:hAnsiTheme="majorEastAsia"/>
                                <w:sz w:val="21"/>
                                <w:szCs w:val="21"/>
                                <w:lang w:eastAsia="ja-JP"/>
                              </w:rPr>
                            </w:pPr>
                            <w:r w:rsidRPr="00E312DA">
                              <w:rPr>
                                <w:rFonts w:asciiTheme="majorEastAsia" w:eastAsiaTheme="majorEastAsia" w:hAnsiTheme="majorEastAsia" w:hint="eastAsia"/>
                                <w:sz w:val="21"/>
                                <w:szCs w:val="21"/>
                                <w:lang w:eastAsia="ja-JP"/>
                              </w:rPr>
                              <w:t xml:space="preserve">契約等の意味・内容を自ら理解し、判断することができる。　</w:t>
                            </w:r>
                            <w:r w:rsidR="00E312DA" w:rsidRPr="00E312DA">
                              <w:rPr>
                                <w:rFonts w:asciiTheme="majorEastAsia" w:eastAsiaTheme="majorEastAsia" w:hAnsiTheme="majorEastAsia" w:hint="eastAsia"/>
                                <w:sz w:val="21"/>
                                <w:szCs w:val="21"/>
                                <w:lang w:eastAsia="ja-JP"/>
                              </w:rPr>
                              <w:t>⇒</w:t>
                            </w:r>
                            <w:r w:rsidRPr="007F389B">
                              <w:rPr>
                                <w:rFonts w:asciiTheme="majorEastAsia" w:eastAsiaTheme="majorEastAsia" w:hAnsiTheme="majorEastAsia" w:hint="eastAsia"/>
                                <w:b/>
                                <w:bCs/>
                                <w:sz w:val="21"/>
                                <w:szCs w:val="21"/>
                                <w:lang w:eastAsia="ja-JP"/>
                              </w:rPr>
                              <w:t>判断能力が十分見込めます</w:t>
                            </w:r>
                          </w:p>
                          <w:p w14:paraId="6F8A594D" w14:textId="5E052323" w:rsidR="00B123D5" w:rsidRPr="00E312DA" w:rsidRDefault="00E312DA" w:rsidP="00E312DA">
                            <w:pPr>
                              <w:pStyle w:val="a5"/>
                              <w:numPr>
                                <w:ilvl w:val="0"/>
                                <w:numId w:val="2"/>
                              </w:numPr>
                              <w:rPr>
                                <w:rFonts w:asciiTheme="majorEastAsia" w:eastAsiaTheme="majorEastAsia" w:hAnsiTheme="majorEastAsia" w:cs="ＭＳ 明朝"/>
                                <w:sz w:val="21"/>
                                <w:szCs w:val="21"/>
                                <w:lang w:eastAsia="ja-JP"/>
                              </w:rPr>
                            </w:pPr>
                            <w:r w:rsidRPr="00E312DA">
                              <w:rPr>
                                <w:rFonts w:asciiTheme="majorEastAsia" w:eastAsiaTheme="majorEastAsia" w:hAnsiTheme="majorEastAsia" w:cs="ＭＳ 明朝" w:hint="eastAsia"/>
                                <w:sz w:val="21"/>
                                <w:szCs w:val="21"/>
                                <w:lang w:eastAsia="ja-JP"/>
                              </w:rPr>
                              <w:t>支援を受けなければ、契約等の意味・内容を自ら理解し、判断することが難しい場合がある。⇒</w:t>
                            </w:r>
                            <w:r w:rsidRPr="007F389B">
                              <w:rPr>
                                <w:rFonts w:asciiTheme="majorEastAsia" w:eastAsiaTheme="majorEastAsia" w:hAnsiTheme="majorEastAsia" w:cs="ＭＳ 明朝" w:hint="eastAsia"/>
                                <w:b/>
                                <w:bCs/>
                                <w:sz w:val="21"/>
                                <w:szCs w:val="21"/>
                                <w:lang w:eastAsia="ja-JP"/>
                              </w:rPr>
                              <w:t>補助相当</w:t>
                            </w:r>
                          </w:p>
                          <w:p w14:paraId="137B932A" w14:textId="0FD416E1" w:rsidR="00E312DA" w:rsidRPr="00E312DA" w:rsidRDefault="00E312DA" w:rsidP="00E312DA">
                            <w:pPr>
                              <w:pStyle w:val="a5"/>
                              <w:numPr>
                                <w:ilvl w:val="0"/>
                                <w:numId w:val="2"/>
                              </w:numPr>
                              <w:rPr>
                                <w:rFonts w:asciiTheme="majorEastAsia" w:eastAsiaTheme="majorEastAsia" w:hAnsiTheme="majorEastAsia" w:cs="ＭＳ 明朝"/>
                                <w:sz w:val="21"/>
                                <w:szCs w:val="21"/>
                                <w:lang w:eastAsia="ja-JP"/>
                              </w:rPr>
                            </w:pPr>
                            <w:bookmarkStart w:id="0" w:name="_Hlk171086851"/>
                            <w:r w:rsidRPr="00E312DA">
                              <w:rPr>
                                <w:rFonts w:asciiTheme="majorEastAsia" w:eastAsiaTheme="majorEastAsia" w:hAnsiTheme="majorEastAsia" w:cs="ＭＳ 明朝" w:hint="eastAsia"/>
                                <w:sz w:val="21"/>
                                <w:szCs w:val="21"/>
                                <w:lang w:eastAsia="ja-JP"/>
                              </w:rPr>
                              <w:t>支援を受けなければ、契約等の意味・内容を自ら理解し、判断することができない。</w:t>
                            </w:r>
                            <w:r>
                              <w:rPr>
                                <w:rFonts w:asciiTheme="majorEastAsia" w:eastAsiaTheme="majorEastAsia" w:hAnsiTheme="majorEastAsia" w:cs="ＭＳ 明朝" w:hint="eastAsia"/>
                                <w:sz w:val="21"/>
                                <w:szCs w:val="21"/>
                                <w:lang w:eastAsia="ja-JP"/>
                              </w:rPr>
                              <w:t>⇒</w:t>
                            </w:r>
                            <w:r w:rsidRPr="007F389B">
                              <w:rPr>
                                <w:rFonts w:asciiTheme="majorEastAsia" w:eastAsiaTheme="majorEastAsia" w:hAnsiTheme="majorEastAsia" w:cs="ＭＳ 明朝" w:hint="eastAsia"/>
                                <w:b/>
                                <w:bCs/>
                                <w:sz w:val="21"/>
                                <w:szCs w:val="21"/>
                                <w:lang w:eastAsia="ja-JP"/>
                              </w:rPr>
                              <w:t>保佐相当</w:t>
                            </w:r>
                          </w:p>
                          <w:bookmarkEnd w:id="0"/>
                          <w:p w14:paraId="1CC0FE2A" w14:textId="366318DC" w:rsidR="00E312DA" w:rsidRPr="00E312DA" w:rsidRDefault="00E312DA" w:rsidP="00E312DA">
                            <w:pPr>
                              <w:pStyle w:val="a5"/>
                              <w:numPr>
                                <w:ilvl w:val="0"/>
                                <w:numId w:val="2"/>
                              </w:numPr>
                              <w:rPr>
                                <w:rFonts w:asciiTheme="majorEastAsia" w:eastAsiaTheme="majorEastAsia" w:hAnsiTheme="majorEastAsia" w:cs="ＭＳ 明朝"/>
                                <w:lang w:eastAsia="ja-JP"/>
                              </w:rPr>
                            </w:pPr>
                            <w:r w:rsidRPr="00E312DA">
                              <w:rPr>
                                <w:rFonts w:asciiTheme="majorEastAsia" w:eastAsiaTheme="majorEastAsia" w:hAnsiTheme="majorEastAsia" w:cs="ＭＳ 明朝" w:hint="eastAsia"/>
                                <w:sz w:val="21"/>
                                <w:szCs w:val="21"/>
                                <w:lang w:eastAsia="ja-JP"/>
                              </w:rPr>
                              <w:t>支援を受けても、契約等の意味・内容を自ら理解し、判断することができない。⇒</w:t>
                            </w:r>
                            <w:r w:rsidRPr="007F389B">
                              <w:rPr>
                                <w:rFonts w:asciiTheme="majorEastAsia" w:eastAsiaTheme="majorEastAsia" w:hAnsiTheme="majorEastAsia" w:cs="ＭＳ 明朝" w:hint="eastAsia"/>
                                <w:b/>
                                <w:bCs/>
                                <w:sz w:val="21"/>
                                <w:szCs w:val="21"/>
                                <w:lang w:eastAsia="ja-JP"/>
                              </w:rPr>
                              <w:t>後見相当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6586" id="テキスト ボックス 4" o:spid="_x0000_s1028" type="#_x0000_t202" style="position:absolute;margin-left:-19.75pt;margin-top:18.4pt;width:532.5pt;height:8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" fillcolor="white [3201]" strokeweight=".5pt">
                <v:textbox>
                  <w:txbxContent>
                    <w:p w14:paraId="57499FCA" w14:textId="77777777" w:rsidR="00B123D5" w:rsidRPr="00E312DA" w:rsidRDefault="00B123D5" w:rsidP="00B123D5">
                      <w:pPr>
                        <w:rPr>
                          <w:rFonts w:asciiTheme="majorEastAsia" w:eastAsiaTheme="majorEastAsia" w:hAnsiTheme="majorEastAsia"/>
                          <w:sz w:val="21"/>
                          <w:szCs w:val="21"/>
                          <w:lang w:eastAsia="ja-JP"/>
                        </w:rPr>
                      </w:pPr>
                      <w:r w:rsidRPr="00E312DA">
                        <w:rPr>
                          <w:rFonts w:asciiTheme="majorEastAsia" w:eastAsiaTheme="majorEastAsia" w:hAnsiTheme="majorEastAsia" w:hint="eastAsia"/>
                          <w:sz w:val="21"/>
                          <w:szCs w:val="21"/>
                          <w:lang w:eastAsia="ja-JP"/>
                        </w:rPr>
                        <w:t>３　判断能力についての意見</w:t>
                      </w:r>
                    </w:p>
                    <w:p w14:paraId="3E83DEDA" w14:textId="1B5C746C" w:rsidR="00B123D5" w:rsidRPr="00E312DA" w:rsidRDefault="00B123D5" w:rsidP="00B123D5">
                      <w:pPr>
                        <w:pStyle w:val="a5"/>
                        <w:numPr>
                          <w:ilvl w:val="0"/>
                          <w:numId w:val="2"/>
                        </w:numPr>
                        <w:rPr>
                          <w:rFonts w:asciiTheme="majorEastAsia" w:eastAsiaTheme="majorEastAsia" w:hAnsiTheme="majorEastAsia"/>
                          <w:sz w:val="21"/>
                          <w:szCs w:val="21"/>
                          <w:lang w:eastAsia="ja-JP"/>
                        </w:rPr>
                      </w:pPr>
                      <w:r w:rsidRPr="00E312DA">
                        <w:rPr>
                          <w:rFonts w:asciiTheme="majorEastAsia" w:eastAsiaTheme="majorEastAsia" w:hAnsiTheme="majorEastAsia" w:hint="eastAsia"/>
                          <w:sz w:val="21"/>
                          <w:szCs w:val="21"/>
                          <w:lang w:eastAsia="ja-JP"/>
                        </w:rPr>
                        <w:t xml:space="preserve">契約等の意味・内容を自ら理解し、判断することができる。　</w:t>
                      </w:r>
                      <w:r w:rsidR="00E312DA" w:rsidRPr="00E312DA">
                        <w:rPr>
                          <w:rFonts w:asciiTheme="majorEastAsia" w:eastAsiaTheme="majorEastAsia" w:hAnsiTheme="majorEastAsia" w:hint="eastAsia"/>
                          <w:sz w:val="21"/>
                          <w:szCs w:val="21"/>
                          <w:lang w:eastAsia="ja-JP"/>
                        </w:rPr>
                        <w:t>⇒</w:t>
                      </w:r>
                      <w:r w:rsidRPr="007F389B">
                        <w:rPr>
                          <w:rFonts w:asciiTheme="majorEastAsia" w:eastAsiaTheme="majorEastAsia" w:hAnsiTheme="majorEastAsia" w:hint="eastAsia"/>
                          <w:b/>
                          <w:bCs/>
                          <w:sz w:val="21"/>
                          <w:szCs w:val="21"/>
                          <w:lang w:eastAsia="ja-JP"/>
                        </w:rPr>
                        <w:t>判断能力が十分見込めます</w:t>
                      </w:r>
                    </w:p>
                    <w:p w14:paraId="6F8A594D" w14:textId="5E052323" w:rsidR="00B123D5" w:rsidRPr="00E312DA" w:rsidRDefault="00E312DA" w:rsidP="00E312DA">
                      <w:pPr>
                        <w:pStyle w:val="a5"/>
                        <w:numPr>
                          <w:ilvl w:val="0"/>
                          <w:numId w:val="2"/>
                        </w:numPr>
                        <w:rPr>
                          <w:rFonts w:asciiTheme="majorEastAsia" w:eastAsiaTheme="majorEastAsia" w:hAnsiTheme="majorEastAsia" w:cs="ＭＳ 明朝"/>
                          <w:sz w:val="21"/>
                          <w:szCs w:val="21"/>
                          <w:lang w:eastAsia="ja-JP"/>
                        </w:rPr>
                      </w:pPr>
                      <w:r w:rsidRPr="00E312DA">
                        <w:rPr>
                          <w:rFonts w:asciiTheme="majorEastAsia" w:eastAsiaTheme="majorEastAsia" w:hAnsiTheme="majorEastAsia" w:cs="ＭＳ 明朝" w:hint="eastAsia"/>
                          <w:sz w:val="21"/>
                          <w:szCs w:val="21"/>
                          <w:lang w:eastAsia="ja-JP"/>
                        </w:rPr>
                        <w:t>支援を受けなければ、契約等の意味・内容を自ら理解し、判断することが難しい場合がある。⇒</w:t>
                      </w:r>
                      <w:r w:rsidRPr="007F389B">
                        <w:rPr>
                          <w:rFonts w:asciiTheme="majorEastAsia" w:eastAsiaTheme="majorEastAsia" w:hAnsiTheme="majorEastAsia" w:cs="ＭＳ 明朝" w:hint="eastAsia"/>
                          <w:b/>
                          <w:bCs/>
                          <w:sz w:val="21"/>
                          <w:szCs w:val="21"/>
                          <w:lang w:eastAsia="ja-JP"/>
                        </w:rPr>
                        <w:t>補助相当</w:t>
                      </w:r>
                    </w:p>
                    <w:p w14:paraId="137B932A" w14:textId="0FD416E1" w:rsidR="00E312DA" w:rsidRPr="00E312DA" w:rsidRDefault="00E312DA" w:rsidP="00E312DA">
                      <w:pPr>
                        <w:pStyle w:val="a5"/>
                        <w:numPr>
                          <w:ilvl w:val="0"/>
                          <w:numId w:val="2"/>
                        </w:numPr>
                        <w:rPr>
                          <w:rFonts w:asciiTheme="majorEastAsia" w:eastAsiaTheme="majorEastAsia" w:hAnsiTheme="majorEastAsia" w:cs="ＭＳ 明朝"/>
                          <w:sz w:val="21"/>
                          <w:szCs w:val="21"/>
                          <w:lang w:eastAsia="ja-JP"/>
                        </w:rPr>
                      </w:pPr>
                      <w:bookmarkStart w:id="1" w:name="_Hlk171086851"/>
                      <w:r w:rsidRPr="00E312DA">
                        <w:rPr>
                          <w:rFonts w:asciiTheme="majorEastAsia" w:eastAsiaTheme="majorEastAsia" w:hAnsiTheme="majorEastAsia" w:cs="ＭＳ 明朝" w:hint="eastAsia"/>
                          <w:sz w:val="21"/>
                          <w:szCs w:val="21"/>
                          <w:lang w:eastAsia="ja-JP"/>
                        </w:rPr>
                        <w:t>支援を受けなければ、契約等の意味・内容を自ら理解し、判断することができない。</w:t>
                      </w:r>
                      <w:r>
                        <w:rPr>
                          <w:rFonts w:asciiTheme="majorEastAsia" w:eastAsiaTheme="majorEastAsia" w:hAnsiTheme="majorEastAsia" w:cs="ＭＳ 明朝" w:hint="eastAsia"/>
                          <w:sz w:val="21"/>
                          <w:szCs w:val="21"/>
                          <w:lang w:eastAsia="ja-JP"/>
                        </w:rPr>
                        <w:t>⇒</w:t>
                      </w:r>
                      <w:r w:rsidRPr="007F389B">
                        <w:rPr>
                          <w:rFonts w:asciiTheme="majorEastAsia" w:eastAsiaTheme="majorEastAsia" w:hAnsiTheme="majorEastAsia" w:cs="ＭＳ 明朝" w:hint="eastAsia"/>
                          <w:b/>
                          <w:bCs/>
                          <w:sz w:val="21"/>
                          <w:szCs w:val="21"/>
                          <w:lang w:eastAsia="ja-JP"/>
                        </w:rPr>
                        <w:t>保佐相当</w:t>
                      </w:r>
                    </w:p>
                    <w:bookmarkEnd w:id="1"/>
                    <w:p w14:paraId="1CC0FE2A" w14:textId="366318DC" w:rsidR="00E312DA" w:rsidRPr="00E312DA" w:rsidRDefault="00E312DA" w:rsidP="00E312DA">
                      <w:pPr>
                        <w:pStyle w:val="a5"/>
                        <w:numPr>
                          <w:ilvl w:val="0"/>
                          <w:numId w:val="2"/>
                        </w:numPr>
                        <w:rPr>
                          <w:rFonts w:asciiTheme="majorEastAsia" w:eastAsiaTheme="majorEastAsia" w:hAnsiTheme="majorEastAsia" w:cs="ＭＳ 明朝"/>
                          <w:lang w:eastAsia="ja-JP"/>
                        </w:rPr>
                      </w:pPr>
                      <w:r w:rsidRPr="00E312DA">
                        <w:rPr>
                          <w:rFonts w:asciiTheme="majorEastAsia" w:eastAsiaTheme="majorEastAsia" w:hAnsiTheme="majorEastAsia" w:cs="ＭＳ 明朝" w:hint="eastAsia"/>
                          <w:sz w:val="21"/>
                          <w:szCs w:val="21"/>
                          <w:lang w:eastAsia="ja-JP"/>
                        </w:rPr>
                        <w:t>支援を受けても、契約等の意味・内容を自ら理解し、判断することができない。⇒</w:t>
                      </w:r>
                      <w:r w:rsidRPr="007F389B">
                        <w:rPr>
                          <w:rFonts w:asciiTheme="majorEastAsia" w:eastAsiaTheme="majorEastAsia" w:hAnsiTheme="majorEastAsia" w:cs="ＭＳ 明朝" w:hint="eastAsia"/>
                          <w:b/>
                          <w:bCs/>
                          <w:sz w:val="21"/>
                          <w:szCs w:val="21"/>
                          <w:lang w:eastAsia="ja-JP"/>
                        </w:rPr>
                        <w:t>後見相当</w:t>
                      </w:r>
                    </w:p>
                  </w:txbxContent>
                </v:textbox>
                <w10:wrap anchorx="margin"/>
              </v:shape>
            </w:pict>
          </mc:Fallback>
        </mc:AlternateContent>
      </w:r>
    </w:p>
    <w:p w14:paraId="7B6276B1" w14:textId="51776BB9" w:rsidR="00AD3C2B" w:rsidRDefault="007A21D3">
      <w:pPr>
        <w:rPr>
          <w:rFonts w:asciiTheme="majorEastAsia" w:eastAsiaTheme="majorEastAsia" w:hAnsiTheme="majorEastAsia"/>
          <w:sz w:val="24"/>
          <w:szCs w:val="24"/>
          <w:lang w:eastAsia="ja-JP"/>
        </w:rPr>
      </w:pPr>
      <w:r>
        <w:rPr>
          <w:rFonts w:asciiTheme="majorEastAsia" w:eastAsiaTheme="majorEastAsia" w:hAnsiTheme="majorEastAsia"/>
          <w:noProof/>
          <w:sz w:val="24"/>
          <w:szCs w:val="24"/>
          <w:lang w:eastAsia="ja-JP"/>
        </w:rPr>
        <mc:AlternateContent>
          <mc:Choice Requires="wps">
            <w:drawing>
              <wp:anchor distT="0" distB="0" distL="114300" distR="114300" simplePos="0" relativeHeight="251666944" behindDoc="0" locked="0" layoutInCell="1" allowOverlap="1" wp14:anchorId="68B53800" wp14:editId="40443A78">
                <wp:simplePos x="0" y="0"/>
                <wp:positionH relativeFrom="margin">
                  <wp:posOffset>598170</wp:posOffset>
                </wp:positionH>
                <wp:positionV relativeFrom="paragraph">
                  <wp:posOffset>1084580</wp:posOffset>
                </wp:positionV>
                <wp:extent cx="66675" cy="342900"/>
                <wp:effectExtent l="76200" t="38100" r="85725" b="19050"/>
                <wp:wrapNone/>
                <wp:docPr id="546120406" name="直線矢印コネクタ 8"/>
                <wp:cNvGraphicFramePr/>
                <a:graphic xmlns:a="http://schemas.openxmlformats.org/drawingml/2006/main">
                  <a:graphicData uri="http://schemas.microsoft.com/office/word/2010/wordprocessingShape">
                    <wps:wsp>
                      <wps:cNvCnPr/>
                      <wps:spPr>
                        <a:xfrm flipH="1" flipV="1">
                          <a:off x="0" y="0"/>
                          <a:ext cx="66675" cy="342900"/>
                        </a:xfrm>
                        <a:prstGeom prst="straightConnector1">
                          <a:avLst/>
                        </a:prstGeom>
                        <a:ln w="571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44AC65" id="_x0000_t32" coordsize="21600,21600" o:spt="32" o:oned="t" path="m,l21600,21600e" filled="f">
                <v:path arrowok="t" fillok="f" o:connecttype="none"/>
                <o:lock v:ext="edit" shapetype="t"/>
              </v:shapetype>
              <v:shape id="直線矢印コネクタ 8" o:spid="_x0000_s1026" type="#_x0000_t32" style="position:absolute;left:0;text-align:left;margin-left:47.1pt;margin-top:85.4pt;width:5.25pt;height:27pt;flip:x 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" strokecolor="#f79646 [3209]" strokeweight="4.5pt">
                <v:stroke endarrow="block"/>
                <w10:wrap anchorx="margin"/>
              </v:shape>
            </w:pict>
          </mc:Fallback>
        </mc:AlternateContent>
      </w:r>
      <w:r w:rsidR="00451B8E">
        <w:rPr>
          <w:rFonts w:asciiTheme="majorEastAsia" w:eastAsiaTheme="majorEastAsia" w:hAnsiTheme="majorEastAsia"/>
          <w:noProof/>
          <w:sz w:val="24"/>
          <w:szCs w:val="24"/>
          <w:lang w:eastAsia="ja-JP"/>
        </w:rPr>
        <mc:AlternateContent>
          <mc:Choice Requires="wps">
            <w:drawing>
              <wp:anchor distT="0" distB="0" distL="114300" distR="114300" simplePos="0" relativeHeight="251665920" behindDoc="0" locked="0" layoutInCell="1" allowOverlap="1" wp14:anchorId="42E443F8" wp14:editId="737AB782">
                <wp:simplePos x="0" y="0"/>
                <wp:positionH relativeFrom="column">
                  <wp:posOffset>103505</wp:posOffset>
                </wp:positionH>
                <wp:positionV relativeFrom="paragraph">
                  <wp:posOffset>1430655</wp:posOffset>
                </wp:positionV>
                <wp:extent cx="2451100" cy="619125"/>
                <wp:effectExtent l="0" t="0" r="25400" b="28575"/>
                <wp:wrapNone/>
                <wp:docPr id="1833619504" name="フローチャート: 処理 7"/>
                <wp:cNvGraphicFramePr/>
                <a:graphic xmlns:a="http://schemas.openxmlformats.org/drawingml/2006/main">
                  <a:graphicData uri="http://schemas.microsoft.com/office/word/2010/wordprocessingShape">
                    <wps:wsp>
                      <wps:cNvSpPr/>
                      <wps:spPr>
                        <a:xfrm>
                          <a:off x="0" y="0"/>
                          <a:ext cx="2451100" cy="619125"/>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D91D2" id="_x0000_t109" coordsize="21600,21600" o:spt="109" path="m,l,21600r21600,l21600,xe">
                <v:stroke joinstyle="miter"/>
                <v:path gradientshapeok="t" o:connecttype="rect"/>
              </v:shapetype>
              <v:shape id="フローチャート: 処理 7" o:spid="_x0000_s1026" type="#_x0000_t109" style="position:absolute;left:0;text-align:left;margin-left:8.15pt;margin-top:112.65pt;width:193pt;height:4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" filled="f" strokecolor="#f79646 [3209]" strokeweight="2pt"/>
            </w:pict>
          </mc:Fallback>
        </mc:AlternateContent>
      </w:r>
      <w:r w:rsidR="00AD3C2B">
        <w:rPr>
          <w:rFonts w:asciiTheme="majorEastAsia" w:eastAsiaTheme="majorEastAsia" w:hAnsiTheme="majorEastAsia"/>
          <w:sz w:val="24"/>
          <w:szCs w:val="24"/>
          <w:lang w:eastAsia="ja-JP"/>
        </w:rPr>
        <w:br w:type="page"/>
      </w:r>
    </w:p>
    <w:p w14:paraId="48E93F90" w14:textId="2AFCBFC2" w:rsidR="00133874" w:rsidRDefault="00133874">
      <w:pPr>
        <w:rPr>
          <w:rFonts w:asciiTheme="majorEastAsia" w:eastAsiaTheme="majorEastAsia" w:hAnsiTheme="majorEastAsia"/>
          <w:sz w:val="24"/>
          <w:szCs w:val="24"/>
          <w:lang w:eastAsia="ja-JP"/>
        </w:rPr>
      </w:pPr>
      <w:r>
        <w:rPr>
          <w:rFonts w:asciiTheme="majorEastAsia" w:eastAsiaTheme="majorEastAsia" w:hAnsiTheme="majorEastAsia" w:hint="eastAsia"/>
          <w:b/>
          <w:bCs/>
          <w:noProof/>
          <w:sz w:val="28"/>
          <w:szCs w:val="28"/>
          <w:lang w:eastAsia="ja-JP"/>
        </w:rPr>
        <w:lastRenderedPageBreak/>
        <mc:AlternateContent>
          <mc:Choice Requires="wps">
            <w:drawing>
              <wp:anchor distT="0" distB="0" distL="114300" distR="114300" simplePos="0" relativeHeight="251680256" behindDoc="0" locked="0" layoutInCell="1" allowOverlap="1" wp14:anchorId="059D89F5" wp14:editId="11457EE5">
                <wp:simplePos x="0" y="0"/>
                <wp:positionH relativeFrom="margin">
                  <wp:align>left</wp:align>
                </wp:positionH>
                <wp:positionV relativeFrom="paragraph">
                  <wp:posOffset>-8890</wp:posOffset>
                </wp:positionV>
                <wp:extent cx="6438900" cy="8896350"/>
                <wp:effectExtent l="0" t="0" r="19050" b="19050"/>
                <wp:wrapNone/>
                <wp:docPr id="1523762735" name="テキスト ボックス 5"/>
                <wp:cNvGraphicFramePr/>
                <a:graphic xmlns:a="http://schemas.openxmlformats.org/drawingml/2006/main">
                  <a:graphicData uri="http://schemas.microsoft.com/office/word/2010/wordprocessingShape">
                    <wps:wsp>
                      <wps:cNvSpPr txBox="1"/>
                      <wps:spPr>
                        <a:xfrm>
                          <a:off x="0" y="0"/>
                          <a:ext cx="6438900" cy="8896350"/>
                        </a:xfrm>
                        <a:prstGeom prst="rect">
                          <a:avLst/>
                        </a:prstGeom>
                        <a:solidFill>
                          <a:sysClr val="window" lastClr="FFFFFF"/>
                        </a:solidFill>
                        <a:ln w="6350">
                          <a:solidFill>
                            <a:prstClr val="black"/>
                          </a:solidFill>
                        </a:ln>
                      </wps:spPr>
                      <wps:txbx>
                        <w:txbxContent>
                          <w:p w14:paraId="2D23E781" w14:textId="25D0E6EC" w:rsidR="00133874" w:rsidRPr="001D7D94" w:rsidRDefault="007F30D7" w:rsidP="00133874">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133874" w:rsidRPr="001D7D94">
                              <w:rPr>
                                <w:rFonts w:asciiTheme="majorEastAsia" w:eastAsiaTheme="majorEastAsia" w:hAnsiTheme="majorEastAsia" w:hint="eastAsia"/>
                                <w:b/>
                                <w:bCs/>
                                <w:sz w:val="28"/>
                                <w:szCs w:val="28"/>
                                <w:lang w:eastAsia="ja-JP"/>
                              </w:rPr>
                              <w:t xml:space="preserve">３　</w:t>
                            </w:r>
                            <w:r w:rsidR="00AB679D">
                              <w:rPr>
                                <w:rFonts w:asciiTheme="majorEastAsia" w:eastAsiaTheme="majorEastAsia" w:hAnsiTheme="majorEastAsia" w:hint="eastAsia"/>
                                <w:b/>
                                <w:bCs/>
                                <w:sz w:val="28"/>
                                <w:szCs w:val="28"/>
                                <w:lang w:eastAsia="ja-JP"/>
                              </w:rPr>
                              <w:t>法定後見制度</w:t>
                            </w:r>
                            <w:r w:rsidR="00133874">
                              <w:rPr>
                                <w:rFonts w:asciiTheme="majorEastAsia" w:eastAsiaTheme="majorEastAsia" w:hAnsiTheme="majorEastAsia" w:hint="eastAsia"/>
                                <w:b/>
                                <w:bCs/>
                                <w:sz w:val="28"/>
                                <w:szCs w:val="28"/>
                                <w:lang w:eastAsia="ja-JP"/>
                              </w:rPr>
                              <w:t>の申立てに必要な書類は</w:t>
                            </w:r>
                            <w:r w:rsidR="00C574A0">
                              <w:rPr>
                                <w:rFonts w:asciiTheme="majorEastAsia" w:eastAsiaTheme="majorEastAsia" w:hAnsiTheme="majorEastAsia" w:hint="eastAsia"/>
                                <w:b/>
                                <w:bCs/>
                                <w:sz w:val="28"/>
                                <w:szCs w:val="28"/>
                                <w:lang w:eastAsia="ja-JP"/>
                              </w:rPr>
                              <w:t>何</w:t>
                            </w:r>
                            <w:r w:rsidR="00A05AF2">
                              <w:rPr>
                                <w:rFonts w:asciiTheme="majorEastAsia" w:eastAsiaTheme="majorEastAsia" w:hAnsiTheme="majorEastAsia" w:hint="eastAsia"/>
                                <w:b/>
                                <w:bCs/>
                                <w:sz w:val="28"/>
                                <w:szCs w:val="28"/>
                                <w:lang w:eastAsia="ja-JP"/>
                              </w:rPr>
                              <w:t>です</w:t>
                            </w:r>
                            <w:r w:rsidR="00C574A0">
                              <w:rPr>
                                <w:rFonts w:asciiTheme="majorEastAsia" w:eastAsiaTheme="majorEastAsia" w:hAnsiTheme="majorEastAsia" w:hint="eastAsia"/>
                                <w:b/>
                                <w:bCs/>
                                <w:sz w:val="28"/>
                                <w:szCs w:val="28"/>
                                <w:lang w:eastAsia="ja-JP"/>
                              </w:rPr>
                              <w:t>か</w:t>
                            </w:r>
                            <w:r w:rsidR="00692ABB">
                              <w:rPr>
                                <w:rFonts w:asciiTheme="majorEastAsia" w:eastAsiaTheme="majorEastAsia" w:hAnsiTheme="majorEastAsia" w:hint="eastAsia"/>
                                <w:b/>
                                <w:bCs/>
                                <w:sz w:val="28"/>
                                <w:szCs w:val="28"/>
                                <w:lang w:eastAsia="ja-JP"/>
                              </w:rPr>
                              <w:t>？</w:t>
                            </w:r>
                          </w:p>
                          <w:p w14:paraId="5574FA3B" w14:textId="77777777" w:rsidR="00133874" w:rsidRPr="002B3FB1" w:rsidRDefault="00133874" w:rsidP="00133874">
                            <w:pPr>
                              <w:pStyle w:val="a3"/>
                              <w:rPr>
                                <w:rFonts w:asciiTheme="majorEastAsia" w:eastAsiaTheme="majorEastAsia" w:hAnsiTheme="majorEastAsia"/>
                                <w:sz w:val="24"/>
                                <w:szCs w:val="24"/>
                                <w:lang w:eastAsia="ja-JP"/>
                              </w:rPr>
                            </w:pPr>
                          </w:p>
                          <w:p w14:paraId="7BB2B43B" w14:textId="3CEFDD46" w:rsidR="00DE4CB5" w:rsidRDefault="007F30D7" w:rsidP="00DE4CB5">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1　</w:t>
                            </w:r>
                            <w:r w:rsidR="00DE4CB5">
                              <w:rPr>
                                <w:rFonts w:asciiTheme="majorEastAsia" w:eastAsiaTheme="majorEastAsia" w:hAnsiTheme="majorEastAsia" w:cs="ＭＳ ゴシック" w:hint="eastAsia"/>
                                <w:bCs/>
                                <w:sz w:val="24"/>
                                <w:szCs w:val="24"/>
                                <w:lang w:eastAsia="ja-JP"/>
                              </w:rPr>
                              <w:t>申立書（</w:t>
                            </w:r>
                            <w:r w:rsidR="00687B84">
                              <w:rPr>
                                <w:rFonts w:asciiTheme="majorEastAsia" w:eastAsiaTheme="majorEastAsia" w:hAnsiTheme="majorEastAsia" w:cs="ＭＳ ゴシック" w:hint="eastAsia"/>
                                <w:bCs/>
                                <w:sz w:val="24"/>
                                <w:szCs w:val="24"/>
                                <w:lang w:eastAsia="ja-JP"/>
                              </w:rPr>
                              <w:t>診断書を参考に</w:t>
                            </w:r>
                            <w:r w:rsidR="00DE4CB5">
                              <w:rPr>
                                <w:rFonts w:asciiTheme="majorEastAsia" w:eastAsiaTheme="majorEastAsia" w:hAnsiTheme="majorEastAsia" w:cs="ＭＳ ゴシック" w:hint="eastAsia"/>
                                <w:bCs/>
                                <w:sz w:val="24"/>
                                <w:szCs w:val="24"/>
                                <w:lang w:eastAsia="ja-JP"/>
                              </w:rPr>
                              <w:t>後見</w:t>
                            </w:r>
                            <w:r w:rsidR="003537C2">
                              <w:rPr>
                                <w:rFonts w:asciiTheme="majorEastAsia" w:eastAsiaTheme="majorEastAsia" w:hAnsiTheme="majorEastAsia" w:cs="ＭＳ ゴシック" w:hint="eastAsia"/>
                                <w:bCs/>
                                <w:sz w:val="24"/>
                                <w:szCs w:val="24"/>
                                <w:lang w:eastAsia="ja-JP"/>
                              </w:rPr>
                              <w:t>・</w:t>
                            </w:r>
                            <w:r w:rsidR="00DE4CB5">
                              <w:rPr>
                                <w:rFonts w:asciiTheme="majorEastAsia" w:eastAsiaTheme="majorEastAsia" w:hAnsiTheme="majorEastAsia" w:cs="ＭＳ ゴシック" w:hint="eastAsia"/>
                                <w:bCs/>
                                <w:sz w:val="24"/>
                                <w:szCs w:val="24"/>
                                <w:lang w:eastAsia="ja-JP"/>
                              </w:rPr>
                              <w:t>保佐</w:t>
                            </w:r>
                            <w:r w:rsidR="003537C2">
                              <w:rPr>
                                <w:rFonts w:asciiTheme="majorEastAsia" w:eastAsiaTheme="majorEastAsia" w:hAnsiTheme="majorEastAsia" w:cs="ＭＳ ゴシック" w:hint="eastAsia"/>
                                <w:bCs/>
                                <w:sz w:val="24"/>
                                <w:szCs w:val="24"/>
                                <w:lang w:eastAsia="ja-JP"/>
                              </w:rPr>
                              <w:t>・</w:t>
                            </w:r>
                            <w:r w:rsidR="00DE4CB5">
                              <w:rPr>
                                <w:rFonts w:asciiTheme="majorEastAsia" w:eastAsiaTheme="majorEastAsia" w:hAnsiTheme="majorEastAsia" w:cs="ＭＳ ゴシック" w:hint="eastAsia"/>
                                <w:bCs/>
                                <w:sz w:val="24"/>
                                <w:szCs w:val="24"/>
                                <w:lang w:eastAsia="ja-JP"/>
                              </w:rPr>
                              <w:t>補助</w:t>
                            </w:r>
                            <w:r w:rsidR="00687B84">
                              <w:rPr>
                                <w:rFonts w:asciiTheme="majorEastAsia" w:eastAsiaTheme="majorEastAsia" w:hAnsiTheme="majorEastAsia" w:cs="ＭＳ ゴシック" w:hint="eastAsia"/>
                                <w:bCs/>
                                <w:sz w:val="24"/>
                                <w:szCs w:val="24"/>
                                <w:lang w:eastAsia="ja-JP"/>
                              </w:rPr>
                              <w:t>のいずれかにチェックを入れ作成します。）</w:t>
                            </w:r>
                          </w:p>
                          <w:p w14:paraId="0213C931" w14:textId="0739691C" w:rsidR="00E85758" w:rsidRDefault="007F30D7" w:rsidP="00211A0F">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2　</w:t>
                            </w:r>
                            <w:r w:rsidR="00457046" w:rsidRPr="00493489">
                              <w:rPr>
                                <w:rFonts w:asciiTheme="majorEastAsia" w:eastAsiaTheme="majorEastAsia" w:hAnsiTheme="majorEastAsia" w:cs="ＭＳ ゴシック"/>
                                <w:bCs/>
                                <w:sz w:val="24"/>
                                <w:szCs w:val="24"/>
                                <w:lang w:eastAsia="ja-JP"/>
                              </w:rPr>
                              <w:t>本人情報シート</w:t>
                            </w:r>
                            <w:r w:rsidR="00687B84">
                              <w:rPr>
                                <w:rFonts w:asciiTheme="majorEastAsia" w:eastAsiaTheme="majorEastAsia" w:hAnsiTheme="majorEastAsia" w:cs="ＭＳ ゴシック" w:hint="eastAsia"/>
                                <w:bCs/>
                                <w:sz w:val="24"/>
                                <w:szCs w:val="24"/>
                                <w:lang w:eastAsia="ja-JP"/>
                              </w:rPr>
                              <w:t>の</w:t>
                            </w:r>
                            <w:r w:rsidR="00457046">
                              <w:rPr>
                                <w:rFonts w:asciiTheme="majorEastAsia" w:eastAsiaTheme="majorEastAsia" w:hAnsiTheme="majorEastAsia" w:cs="ＭＳ ゴシック" w:hint="eastAsia"/>
                                <w:bCs/>
                                <w:sz w:val="24"/>
                                <w:szCs w:val="24"/>
                                <w:lang w:eastAsia="ja-JP"/>
                              </w:rPr>
                              <w:t xml:space="preserve">コピー　</w:t>
                            </w:r>
                          </w:p>
                          <w:p w14:paraId="1DD96E28" w14:textId="12438491" w:rsidR="00457046" w:rsidRPr="00493489" w:rsidRDefault="00457046" w:rsidP="00457046">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1E79AA">
                              <w:rPr>
                                <w:rFonts w:asciiTheme="majorEastAsia" w:eastAsiaTheme="majorEastAsia" w:hAnsiTheme="majorEastAsia" w:cs="ＭＳ ゴシック" w:hint="eastAsia"/>
                                <w:bCs/>
                                <w:sz w:val="24"/>
                                <w:szCs w:val="24"/>
                                <w:lang w:eastAsia="ja-JP"/>
                              </w:rPr>
                              <w:t>「本人情報シート」</w:t>
                            </w:r>
                            <w:r>
                              <w:rPr>
                                <w:rFonts w:asciiTheme="majorEastAsia" w:eastAsiaTheme="majorEastAsia" w:hAnsiTheme="majorEastAsia" w:cs="ＭＳ ゴシック" w:hint="eastAsia"/>
                                <w:bCs/>
                                <w:sz w:val="24"/>
                                <w:szCs w:val="24"/>
                                <w:lang w:eastAsia="ja-JP"/>
                              </w:rPr>
                              <w:t>原本は診断書を書いていただく医師に</w:t>
                            </w:r>
                            <w:r w:rsidR="00E85758">
                              <w:rPr>
                                <w:rFonts w:asciiTheme="majorEastAsia" w:eastAsiaTheme="majorEastAsia" w:hAnsiTheme="majorEastAsia" w:cs="ＭＳ ゴシック" w:hint="eastAsia"/>
                                <w:bCs/>
                                <w:sz w:val="24"/>
                                <w:szCs w:val="24"/>
                                <w:lang w:eastAsia="ja-JP"/>
                              </w:rPr>
                              <w:t>ご</w:t>
                            </w:r>
                            <w:r>
                              <w:rPr>
                                <w:rFonts w:asciiTheme="majorEastAsia" w:eastAsiaTheme="majorEastAsia" w:hAnsiTheme="majorEastAsia" w:cs="ＭＳ ゴシック" w:hint="eastAsia"/>
                                <w:bCs/>
                                <w:sz w:val="24"/>
                                <w:szCs w:val="24"/>
                                <w:lang w:eastAsia="ja-JP"/>
                              </w:rPr>
                              <w:t>提出下さい</w:t>
                            </w:r>
                            <w:r w:rsidR="00E85758">
                              <w:rPr>
                                <w:rFonts w:asciiTheme="majorEastAsia" w:eastAsiaTheme="majorEastAsia" w:hAnsiTheme="majorEastAsia" w:cs="ＭＳ ゴシック" w:hint="eastAsia"/>
                                <w:bCs/>
                                <w:sz w:val="24"/>
                                <w:szCs w:val="24"/>
                                <w:lang w:eastAsia="ja-JP"/>
                              </w:rPr>
                              <w:t>。</w:t>
                            </w:r>
                            <w:r w:rsidR="003537C2">
                              <w:rPr>
                                <w:rFonts w:asciiTheme="majorEastAsia" w:eastAsiaTheme="majorEastAsia" w:hAnsiTheme="majorEastAsia" w:cs="ＭＳ ゴシック" w:hint="eastAsia"/>
                                <w:bCs/>
                                <w:sz w:val="24"/>
                                <w:szCs w:val="24"/>
                                <w:lang w:eastAsia="ja-JP"/>
                              </w:rPr>
                              <w:t>本人情報シートの</w:t>
                            </w:r>
                            <w:r w:rsidR="001E79AA">
                              <w:rPr>
                                <w:rFonts w:asciiTheme="majorEastAsia" w:eastAsiaTheme="majorEastAsia" w:hAnsiTheme="majorEastAsia" w:cs="ＭＳ ゴシック" w:hint="eastAsia"/>
                                <w:bCs/>
                                <w:sz w:val="24"/>
                                <w:szCs w:val="24"/>
                                <w:lang w:eastAsia="ja-JP"/>
                              </w:rPr>
                              <w:t>コピーを取るのを忘れずにお願いします。</w:t>
                            </w:r>
                          </w:p>
                          <w:p w14:paraId="132EE65E" w14:textId="1EA6A717" w:rsidR="00DE4CB5" w:rsidRDefault="007F30D7" w:rsidP="00211A0F">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3　</w:t>
                            </w:r>
                            <w:r w:rsidR="00DE4CB5" w:rsidRPr="00493489">
                              <w:rPr>
                                <w:rFonts w:asciiTheme="majorEastAsia" w:eastAsiaTheme="majorEastAsia" w:hAnsiTheme="majorEastAsia" w:cs="ＭＳ ゴシック" w:hint="eastAsia"/>
                                <w:bCs/>
                                <w:sz w:val="24"/>
                                <w:szCs w:val="24"/>
                                <w:lang w:eastAsia="ja-JP"/>
                              </w:rPr>
                              <w:t>本人の診断書</w:t>
                            </w:r>
                            <w:r w:rsidR="001E79AA">
                              <w:rPr>
                                <w:rFonts w:asciiTheme="majorEastAsia" w:eastAsiaTheme="majorEastAsia" w:hAnsiTheme="majorEastAsia" w:cs="ＭＳ ゴシック" w:hint="eastAsia"/>
                                <w:bCs/>
                                <w:sz w:val="24"/>
                                <w:szCs w:val="24"/>
                                <w:lang w:eastAsia="ja-JP"/>
                              </w:rPr>
                              <w:t xml:space="preserve">　※申立て時より3か月以内のもの</w:t>
                            </w:r>
                          </w:p>
                          <w:p w14:paraId="4F4B371E" w14:textId="7679FCB9" w:rsidR="00464F26" w:rsidRPr="00493489" w:rsidRDefault="007F30D7"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4　</w:t>
                            </w:r>
                            <w:r w:rsidR="00464F26" w:rsidRPr="00493489">
                              <w:rPr>
                                <w:rFonts w:asciiTheme="majorEastAsia" w:eastAsiaTheme="majorEastAsia" w:hAnsiTheme="majorEastAsia" w:cs="ＭＳ ゴシック" w:hint="eastAsia"/>
                                <w:bCs/>
                                <w:sz w:val="24"/>
                                <w:szCs w:val="24"/>
                                <w:lang w:eastAsia="ja-JP"/>
                              </w:rPr>
                              <w:t>本人の戸籍謄本（全部事項証明書）</w:t>
                            </w:r>
                            <w:r w:rsidR="003537C2">
                              <w:rPr>
                                <w:rFonts w:asciiTheme="majorEastAsia" w:eastAsiaTheme="majorEastAsia" w:hAnsiTheme="majorEastAsia" w:cs="ＭＳ ゴシック" w:hint="eastAsia"/>
                                <w:bCs/>
                                <w:sz w:val="24"/>
                                <w:szCs w:val="24"/>
                                <w:lang w:eastAsia="ja-JP"/>
                              </w:rPr>
                              <w:t xml:space="preserve">　</w:t>
                            </w:r>
                            <w:r w:rsidR="001E79AA">
                              <w:rPr>
                                <w:rFonts w:asciiTheme="majorEastAsia" w:eastAsiaTheme="majorEastAsia" w:hAnsiTheme="majorEastAsia" w:cs="ＭＳ ゴシック" w:hint="eastAsia"/>
                                <w:bCs/>
                                <w:sz w:val="24"/>
                                <w:szCs w:val="24"/>
                                <w:lang w:eastAsia="ja-JP"/>
                              </w:rPr>
                              <w:t>※申立て時より3か月以内のもの</w:t>
                            </w:r>
                          </w:p>
                          <w:p w14:paraId="138E48F3" w14:textId="293865EA" w:rsidR="00464F26" w:rsidRDefault="007F30D7"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5　</w:t>
                            </w:r>
                            <w:r w:rsidR="00464F26" w:rsidRPr="00493489">
                              <w:rPr>
                                <w:rFonts w:asciiTheme="majorEastAsia" w:eastAsiaTheme="majorEastAsia" w:hAnsiTheme="majorEastAsia" w:cs="ＭＳ ゴシック" w:hint="eastAsia"/>
                                <w:bCs/>
                                <w:sz w:val="24"/>
                                <w:szCs w:val="24"/>
                                <w:lang w:eastAsia="ja-JP"/>
                              </w:rPr>
                              <w:t>本人の</w:t>
                            </w:r>
                            <w:r w:rsidR="00866426">
                              <w:rPr>
                                <w:rFonts w:asciiTheme="majorEastAsia" w:eastAsiaTheme="majorEastAsia" w:hAnsiTheme="majorEastAsia" w:cs="ＭＳ ゴシック" w:hint="eastAsia"/>
                                <w:bCs/>
                                <w:sz w:val="24"/>
                                <w:szCs w:val="24"/>
                                <w:lang w:eastAsia="ja-JP"/>
                              </w:rPr>
                              <w:t>本籍の記載のある</w:t>
                            </w:r>
                            <w:r w:rsidR="00464F26" w:rsidRPr="00493489">
                              <w:rPr>
                                <w:rFonts w:asciiTheme="majorEastAsia" w:eastAsiaTheme="majorEastAsia" w:hAnsiTheme="majorEastAsia" w:cs="ＭＳ ゴシック" w:hint="eastAsia"/>
                                <w:bCs/>
                                <w:sz w:val="24"/>
                                <w:szCs w:val="24"/>
                                <w:lang w:eastAsia="ja-JP"/>
                              </w:rPr>
                              <w:t>住民票又は戸籍</w:t>
                            </w:r>
                            <w:r w:rsidR="00D77937">
                              <w:rPr>
                                <w:rFonts w:asciiTheme="majorEastAsia" w:eastAsiaTheme="majorEastAsia" w:hAnsiTheme="majorEastAsia" w:cs="ＭＳ ゴシック" w:hint="eastAsia"/>
                                <w:bCs/>
                                <w:sz w:val="24"/>
                                <w:szCs w:val="24"/>
                                <w:lang w:eastAsia="ja-JP"/>
                              </w:rPr>
                              <w:t>の</w:t>
                            </w:r>
                            <w:r w:rsidR="00464F26" w:rsidRPr="00493489">
                              <w:rPr>
                                <w:rFonts w:asciiTheme="majorEastAsia" w:eastAsiaTheme="majorEastAsia" w:hAnsiTheme="majorEastAsia" w:cs="ＭＳ ゴシック" w:hint="eastAsia"/>
                                <w:bCs/>
                                <w:sz w:val="24"/>
                                <w:szCs w:val="24"/>
                                <w:lang w:eastAsia="ja-JP"/>
                              </w:rPr>
                              <w:t>附票</w:t>
                            </w:r>
                            <w:r w:rsidR="003537C2">
                              <w:rPr>
                                <w:rFonts w:asciiTheme="majorEastAsia" w:eastAsiaTheme="majorEastAsia" w:hAnsiTheme="majorEastAsia" w:cs="ＭＳ ゴシック" w:hint="eastAsia"/>
                                <w:bCs/>
                                <w:sz w:val="24"/>
                                <w:szCs w:val="24"/>
                                <w:lang w:eastAsia="ja-JP"/>
                              </w:rPr>
                              <w:t xml:space="preserve">　※申立て時より3か月以内のもの</w:t>
                            </w:r>
                          </w:p>
                          <w:p w14:paraId="29820F4E" w14:textId="4F410C73" w:rsidR="00E85758" w:rsidRDefault="007F30D7"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6　</w:t>
                            </w:r>
                            <w:r w:rsidR="00E85758">
                              <w:rPr>
                                <w:rFonts w:asciiTheme="majorEastAsia" w:eastAsiaTheme="majorEastAsia" w:hAnsiTheme="majorEastAsia" w:cs="ＭＳ ゴシック" w:hint="eastAsia"/>
                                <w:bCs/>
                                <w:sz w:val="24"/>
                                <w:szCs w:val="24"/>
                                <w:lang w:eastAsia="ja-JP"/>
                              </w:rPr>
                              <w:t xml:space="preserve">本人の登記されていないことの証明書　</w:t>
                            </w:r>
                            <w:r w:rsidR="003537C2">
                              <w:rPr>
                                <w:rFonts w:asciiTheme="majorEastAsia" w:eastAsiaTheme="majorEastAsia" w:hAnsiTheme="majorEastAsia" w:cs="ＭＳ ゴシック" w:hint="eastAsia"/>
                                <w:bCs/>
                                <w:sz w:val="24"/>
                                <w:szCs w:val="24"/>
                                <w:lang w:eastAsia="ja-JP"/>
                              </w:rPr>
                              <w:t>※申立て時より3か月以内のもの</w:t>
                            </w:r>
                          </w:p>
                          <w:p w14:paraId="7792F7EC" w14:textId="68FF9BD1" w:rsidR="0064132A" w:rsidRDefault="00E85758"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※「登記されていないことの証明書」は、富山法務局で取得できます。証明を受ける本</w:t>
                            </w:r>
                            <w:r w:rsidR="0090007B">
                              <w:rPr>
                                <w:rFonts w:asciiTheme="majorEastAsia" w:eastAsiaTheme="majorEastAsia" w:hAnsiTheme="majorEastAsia" w:cs="ＭＳ ゴシック" w:hint="eastAsia"/>
                                <w:bCs/>
                                <w:sz w:val="24"/>
                                <w:szCs w:val="24"/>
                                <w:lang w:eastAsia="ja-JP"/>
                              </w:rPr>
                              <w:t>人</w:t>
                            </w:r>
                            <w:r>
                              <w:rPr>
                                <w:rFonts w:asciiTheme="majorEastAsia" w:eastAsiaTheme="majorEastAsia" w:hAnsiTheme="majorEastAsia" w:cs="ＭＳ ゴシック" w:hint="eastAsia"/>
                                <w:bCs/>
                                <w:sz w:val="24"/>
                                <w:szCs w:val="24"/>
                                <w:lang w:eastAsia="ja-JP"/>
                              </w:rPr>
                              <w:t>、配偶者</w:t>
                            </w:r>
                            <w:r w:rsidR="001E79AA">
                              <w:rPr>
                                <w:rFonts w:asciiTheme="majorEastAsia" w:eastAsiaTheme="majorEastAsia" w:hAnsiTheme="majorEastAsia" w:cs="ＭＳ ゴシック" w:hint="eastAsia"/>
                                <w:bCs/>
                                <w:sz w:val="24"/>
                                <w:szCs w:val="24"/>
                                <w:lang w:eastAsia="ja-JP"/>
                              </w:rPr>
                              <w:t>と</w:t>
                            </w:r>
                            <w:r>
                              <w:rPr>
                                <w:rFonts w:asciiTheme="majorEastAsia" w:eastAsiaTheme="majorEastAsia" w:hAnsiTheme="majorEastAsia" w:cs="ＭＳ ゴシック" w:hint="eastAsia"/>
                                <w:bCs/>
                                <w:sz w:val="24"/>
                                <w:szCs w:val="24"/>
                                <w:lang w:eastAsia="ja-JP"/>
                              </w:rPr>
                              <w:t>四親等内の親族の方</w:t>
                            </w:r>
                            <w:r w:rsidR="001E79AA">
                              <w:rPr>
                                <w:rFonts w:asciiTheme="majorEastAsia" w:eastAsiaTheme="majorEastAsia" w:hAnsiTheme="majorEastAsia" w:cs="ＭＳ ゴシック" w:hint="eastAsia"/>
                                <w:bCs/>
                                <w:sz w:val="24"/>
                                <w:szCs w:val="24"/>
                                <w:lang w:eastAsia="ja-JP"/>
                              </w:rPr>
                              <w:t>（本人との関係を証明する戸籍謄（抄）本や住民票等が必要</w:t>
                            </w:r>
                            <w:r w:rsidR="003537C2">
                              <w:rPr>
                                <w:rFonts w:asciiTheme="majorEastAsia" w:eastAsiaTheme="majorEastAsia" w:hAnsiTheme="majorEastAsia" w:cs="ＭＳ ゴシック" w:hint="eastAsia"/>
                                <w:bCs/>
                                <w:sz w:val="24"/>
                                <w:szCs w:val="24"/>
                                <w:lang w:eastAsia="ja-JP"/>
                              </w:rPr>
                              <w:t>となります</w:t>
                            </w:r>
                            <w:r w:rsidR="001E79AA">
                              <w:rPr>
                                <w:rFonts w:asciiTheme="majorEastAsia" w:eastAsiaTheme="majorEastAsia" w:hAnsiTheme="majorEastAsia" w:cs="ＭＳ ゴシック" w:hint="eastAsia"/>
                                <w:bCs/>
                                <w:sz w:val="24"/>
                                <w:szCs w:val="24"/>
                                <w:lang w:eastAsia="ja-JP"/>
                              </w:rPr>
                              <w:t>）</w:t>
                            </w:r>
                            <w:r w:rsidR="00C96F53">
                              <w:rPr>
                                <w:rFonts w:asciiTheme="majorEastAsia" w:eastAsiaTheme="majorEastAsia" w:hAnsiTheme="majorEastAsia" w:cs="ＭＳ ゴシック" w:hint="eastAsia"/>
                                <w:bCs/>
                                <w:sz w:val="24"/>
                                <w:szCs w:val="24"/>
                                <w:lang w:eastAsia="ja-JP"/>
                              </w:rPr>
                              <w:t xml:space="preserve">　</w:t>
                            </w:r>
                            <w:r>
                              <w:rPr>
                                <w:rFonts w:asciiTheme="majorEastAsia" w:eastAsiaTheme="majorEastAsia" w:hAnsiTheme="majorEastAsia" w:cs="ＭＳ ゴシック" w:hint="eastAsia"/>
                                <w:bCs/>
                                <w:sz w:val="24"/>
                                <w:szCs w:val="24"/>
                                <w:lang w:eastAsia="ja-JP"/>
                              </w:rPr>
                              <w:t>または、</w:t>
                            </w:r>
                            <w:r w:rsidR="00C96F53">
                              <w:rPr>
                                <w:rFonts w:asciiTheme="majorEastAsia" w:eastAsiaTheme="majorEastAsia" w:hAnsiTheme="majorEastAsia" w:cs="ＭＳ ゴシック" w:hint="eastAsia"/>
                                <w:bCs/>
                                <w:sz w:val="24"/>
                                <w:szCs w:val="24"/>
                                <w:lang w:eastAsia="ja-JP"/>
                              </w:rPr>
                              <w:t>本人から</w:t>
                            </w:r>
                            <w:r>
                              <w:rPr>
                                <w:rFonts w:asciiTheme="majorEastAsia" w:eastAsiaTheme="majorEastAsia" w:hAnsiTheme="majorEastAsia" w:cs="ＭＳ ゴシック" w:hint="eastAsia"/>
                                <w:bCs/>
                                <w:sz w:val="24"/>
                                <w:szCs w:val="24"/>
                                <w:lang w:eastAsia="ja-JP"/>
                              </w:rPr>
                              <w:t>委任を受けた代理人の方（委任状が必要）</w:t>
                            </w:r>
                          </w:p>
                          <w:p w14:paraId="327EF6B1" w14:textId="23A4795B" w:rsidR="00E85758" w:rsidRDefault="003537C2" w:rsidP="0064132A">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取得する際は、事前に富山法務局☎076-441-6271に</w:t>
                            </w:r>
                            <w:r w:rsidR="00C96F53">
                              <w:rPr>
                                <w:rFonts w:asciiTheme="majorEastAsia" w:eastAsiaTheme="majorEastAsia" w:hAnsiTheme="majorEastAsia" w:cs="ＭＳ ゴシック" w:hint="eastAsia"/>
                                <w:bCs/>
                                <w:sz w:val="24"/>
                                <w:szCs w:val="24"/>
                                <w:lang w:eastAsia="ja-JP"/>
                              </w:rPr>
                              <w:t>お尋ねされることをお勧めします</w:t>
                            </w:r>
                            <w:r w:rsidR="00866426">
                              <w:rPr>
                                <w:rFonts w:asciiTheme="majorEastAsia" w:eastAsiaTheme="majorEastAsia" w:hAnsiTheme="majorEastAsia" w:cs="ＭＳ ゴシック" w:hint="eastAsia"/>
                                <w:bCs/>
                                <w:sz w:val="24"/>
                                <w:szCs w:val="24"/>
                                <w:lang w:eastAsia="ja-JP"/>
                              </w:rPr>
                              <w:t>。</w:t>
                            </w:r>
                          </w:p>
                          <w:p w14:paraId="4EBC07B1" w14:textId="44D49E29" w:rsidR="003B68A7" w:rsidRPr="00493489" w:rsidRDefault="003B68A7"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w:t>
                            </w:r>
                            <w:r w:rsidR="00C96F53">
                              <w:rPr>
                                <w:rFonts w:asciiTheme="majorEastAsia" w:eastAsiaTheme="majorEastAsia" w:hAnsiTheme="majorEastAsia" w:cs="ＭＳ ゴシック" w:hint="eastAsia"/>
                                <w:bCs/>
                                <w:sz w:val="24"/>
                                <w:szCs w:val="24"/>
                                <w:lang w:eastAsia="ja-JP"/>
                              </w:rPr>
                              <w:t>上記</w:t>
                            </w:r>
                            <w:r w:rsidR="002F28F2">
                              <w:rPr>
                                <w:rFonts w:asciiTheme="majorEastAsia" w:eastAsiaTheme="majorEastAsia" w:hAnsiTheme="majorEastAsia" w:cs="ＭＳ ゴシック" w:hint="eastAsia"/>
                                <w:bCs/>
                                <w:sz w:val="24"/>
                                <w:szCs w:val="24"/>
                                <w:lang w:eastAsia="ja-JP"/>
                              </w:rPr>
                              <w:t>申請書</w:t>
                            </w:r>
                            <w:r w:rsidR="004B06F6">
                              <w:rPr>
                                <w:rFonts w:asciiTheme="majorEastAsia" w:eastAsiaTheme="majorEastAsia" w:hAnsiTheme="majorEastAsia" w:cs="ＭＳ ゴシック" w:hint="eastAsia"/>
                                <w:bCs/>
                                <w:sz w:val="24"/>
                                <w:szCs w:val="24"/>
                                <w:lang w:eastAsia="ja-JP"/>
                              </w:rPr>
                              <w:t>に記載された証明事項については</w:t>
                            </w:r>
                            <w:r w:rsidR="00C96F53">
                              <w:rPr>
                                <w:rFonts w:asciiTheme="majorEastAsia" w:eastAsiaTheme="majorEastAsia" w:hAnsiTheme="majorEastAsia" w:cs="ＭＳ ゴシック" w:hint="eastAsia"/>
                                <w:bCs/>
                                <w:sz w:val="24"/>
                                <w:szCs w:val="24"/>
                                <w:lang w:eastAsia="ja-JP"/>
                              </w:rPr>
                              <w:t>、</w:t>
                            </w:r>
                            <w:r w:rsidR="002F28F2">
                              <w:rPr>
                                <w:rFonts w:asciiTheme="majorEastAsia" w:eastAsiaTheme="majorEastAsia" w:hAnsiTheme="majorEastAsia" w:cs="ＭＳ ゴシック" w:hint="eastAsia"/>
                                <w:bCs/>
                                <w:sz w:val="24"/>
                                <w:szCs w:val="24"/>
                                <w:lang w:eastAsia="ja-JP"/>
                              </w:rPr>
                              <w:t>「成年被後見人、被保佐人、被補助人、任意後見契約の本人とする記録がない」にチェックを入れてください。</w:t>
                            </w:r>
                          </w:p>
                          <w:p w14:paraId="1A4A8F56" w14:textId="21C148B6" w:rsidR="00464F26" w:rsidRDefault="007F30D7" w:rsidP="003B68A7">
                            <w:pPr>
                              <w:spacing w:line="320" w:lineRule="exact"/>
                              <w:ind w:left="720" w:hangingChars="300" w:hanging="72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7　</w:t>
                            </w:r>
                            <w:r w:rsidR="00464F26" w:rsidRPr="00493489">
                              <w:rPr>
                                <w:rFonts w:asciiTheme="majorEastAsia" w:eastAsiaTheme="majorEastAsia" w:hAnsiTheme="majorEastAsia" w:cs="ＭＳ ゴシック"/>
                                <w:bCs/>
                                <w:sz w:val="24"/>
                                <w:szCs w:val="24"/>
                                <w:lang w:eastAsia="ja-JP"/>
                              </w:rPr>
                              <w:t>本人の健康状態に関する資料</w:t>
                            </w:r>
                            <w:r w:rsidR="002131BA">
                              <w:rPr>
                                <w:rFonts w:asciiTheme="majorEastAsia" w:eastAsiaTheme="majorEastAsia" w:hAnsiTheme="majorEastAsia" w:cs="ＭＳ ゴシック" w:hint="eastAsia"/>
                                <w:bCs/>
                                <w:sz w:val="24"/>
                                <w:szCs w:val="24"/>
                                <w:lang w:eastAsia="ja-JP"/>
                              </w:rPr>
                              <w:t>（介護保険</w:t>
                            </w:r>
                            <w:r w:rsidR="00211A0F">
                              <w:rPr>
                                <w:rFonts w:asciiTheme="majorEastAsia" w:eastAsiaTheme="majorEastAsia" w:hAnsiTheme="majorEastAsia" w:cs="ＭＳ ゴシック" w:hint="eastAsia"/>
                                <w:bCs/>
                                <w:sz w:val="24"/>
                                <w:szCs w:val="24"/>
                                <w:lang w:eastAsia="ja-JP"/>
                              </w:rPr>
                              <w:t>被保険者証</w:t>
                            </w:r>
                            <w:r w:rsidR="003B68A7">
                              <w:rPr>
                                <w:rFonts w:asciiTheme="majorEastAsia" w:eastAsiaTheme="majorEastAsia" w:hAnsiTheme="majorEastAsia" w:cs="ＭＳ ゴシック" w:hint="eastAsia"/>
                                <w:bCs/>
                                <w:sz w:val="24"/>
                                <w:szCs w:val="24"/>
                                <w:lang w:eastAsia="ja-JP"/>
                              </w:rPr>
                              <w:t>や</w:t>
                            </w:r>
                            <w:r w:rsidR="00211A0F">
                              <w:rPr>
                                <w:rFonts w:asciiTheme="majorEastAsia" w:eastAsiaTheme="majorEastAsia" w:hAnsiTheme="majorEastAsia" w:cs="ＭＳ ゴシック" w:hint="eastAsia"/>
                                <w:bCs/>
                                <w:sz w:val="24"/>
                                <w:szCs w:val="24"/>
                                <w:lang w:eastAsia="ja-JP"/>
                              </w:rPr>
                              <w:t>療育手帳</w:t>
                            </w:r>
                            <w:r w:rsidR="003B68A7">
                              <w:rPr>
                                <w:rFonts w:asciiTheme="majorEastAsia" w:eastAsiaTheme="majorEastAsia" w:hAnsiTheme="majorEastAsia" w:cs="ＭＳ ゴシック" w:hint="eastAsia"/>
                                <w:bCs/>
                                <w:sz w:val="24"/>
                                <w:szCs w:val="24"/>
                                <w:lang w:eastAsia="ja-JP"/>
                              </w:rPr>
                              <w:t>などのコピー）</w:t>
                            </w:r>
                          </w:p>
                          <w:p w14:paraId="14AFEEA9" w14:textId="1C129BFE" w:rsidR="0090007B" w:rsidRDefault="007F30D7" w:rsidP="00382881">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8　</w:t>
                            </w:r>
                            <w:r w:rsidR="000828BE">
                              <w:rPr>
                                <w:rFonts w:asciiTheme="majorEastAsia" w:eastAsiaTheme="majorEastAsia" w:hAnsiTheme="majorEastAsia" w:cs="ＭＳ ゴシック" w:hint="eastAsia"/>
                                <w:bCs/>
                                <w:sz w:val="24"/>
                                <w:szCs w:val="24"/>
                                <w:lang w:eastAsia="ja-JP"/>
                              </w:rPr>
                              <w:t>本人の財産に関する資料</w:t>
                            </w:r>
                          </w:p>
                          <w:p w14:paraId="0E686171" w14:textId="6D957D28" w:rsidR="00C96F53"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不動産→</w:t>
                            </w:r>
                            <w:r w:rsidR="00382881">
                              <w:rPr>
                                <w:rFonts w:asciiTheme="majorEastAsia" w:eastAsiaTheme="majorEastAsia" w:hAnsiTheme="majorEastAsia" w:cs="ＭＳ ゴシック" w:hint="eastAsia"/>
                                <w:bCs/>
                                <w:sz w:val="24"/>
                                <w:szCs w:val="24"/>
                                <w:lang w:eastAsia="ja-JP"/>
                              </w:rPr>
                              <w:t>土地・建物の全部事項証明書</w:t>
                            </w:r>
                            <w:r w:rsidR="0010395A">
                              <w:rPr>
                                <w:rFonts w:asciiTheme="majorEastAsia" w:eastAsiaTheme="majorEastAsia" w:hAnsiTheme="majorEastAsia" w:cs="ＭＳ ゴシック" w:hint="eastAsia"/>
                                <w:bCs/>
                                <w:sz w:val="24"/>
                                <w:szCs w:val="24"/>
                                <w:lang w:eastAsia="ja-JP"/>
                              </w:rPr>
                              <w:t>（登記簿謄本）</w:t>
                            </w:r>
                            <w:r w:rsidR="00382881">
                              <w:rPr>
                                <w:rFonts w:asciiTheme="majorEastAsia" w:eastAsiaTheme="majorEastAsia" w:hAnsiTheme="majorEastAsia" w:cs="ＭＳ ゴシック" w:hint="eastAsia"/>
                                <w:bCs/>
                                <w:sz w:val="24"/>
                                <w:szCs w:val="24"/>
                                <w:lang w:eastAsia="ja-JP"/>
                              </w:rPr>
                              <w:t>→</w:t>
                            </w:r>
                            <w:r w:rsidR="00C96F53">
                              <w:rPr>
                                <w:rFonts w:asciiTheme="majorEastAsia" w:eastAsiaTheme="majorEastAsia" w:hAnsiTheme="majorEastAsia" w:cs="ＭＳ ゴシック" w:hint="eastAsia"/>
                                <w:bCs/>
                                <w:sz w:val="24"/>
                                <w:szCs w:val="24"/>
                                <w:lang w:eastAsia="ja-JP"/>
                              </w:rPr>
                              <w:t xml:space="preserve">　</w:t>
                            </w:r>
                            <w:r w:rsidR="00382881">
                              <w:rPr>
                                <w:rFonts w:asciiTheme="majorEastAsia" w:eastAsiaTheme="majorEastAsia" w:hAnsiTheme="majorEastAsia" w:cs="ＭＳ ゴシック" w:hint="eastAsia"/>
                                <w:bCs/>
                                <w:sz w:val="24"/>
                                <w:szCs w:val="24"/>
                                <w:lang w:eastAsia="ja-JP"/>
                              </w:rPr>
                              <w:t>富山法務局で取得</w:t>
                            </w:r>
                          </w:p>
                          <w:p w14:paraId="42E6BD02" w14:textId="35252211" w:rsidR="0090007B" w:rsidRDefault="00382881" w:rsidP="00C96F53">
                            <w:pPr>
                              <w:spacing w:line="320" w:lineRule="exact"/>
                              <w:ind w:firstLineChars="600" w:firstLine="14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固定資産税納税通知書のコピー</w:t>
                            </w:r>
                            <w:r w:rsidR="00625E99">
                              <w:rPr>
                                <w:rFonts w:asciiTheme="majorEastAsia" w:eastAsiaTheme="majorEastAsia" w:hAnsiTheme="majorEastAsia" w:cs="ＭＳ ゴシック" w:hint="eastAsia"/>
                                <w:bCs/>
                                <w:sz w:val="24"/>
                                <w:szCs w:val="24"/>
                                <w:lang w:eastAsia="ja-JP"/>
                              </w:rPr>
                              <w:t xml:space="preserve">　</w:t>
                            </w:r>
                            <w:r>
                              <w:rPr>
                                <w:rFonts w:asciiTheme="majorEastAsia" w:eastAsiaTheme="majorEastAsia" w:hAnsiTheme="majorEastAsia" w:cs="ＭＳ ゴシック" w:hint="eastAsia"/>
                                <w:bCs/>
                                <w:sz w:val="24"/>
                                <w:szCs w:val="24"/>
                                <w:lang w:eastAsia="ja-JP"/>
                              </w:rPr>
                              <w:t>→</w:t>
                            </w:r>
                            <w:r w:rsidR="00625E99" w:rsidRPr="00DF1C0E">
                              <w:rPr>
                                <w:rFonts w:asciiTheme="majorEastAsia" w:eastAsiaTheme="majorEastAsia" w:hAnsiTheme="majorEastAsia" w:cs="ＭＳ ゴシック" w:hint="eastAsia"/>
                                <w:bCs/>
                                <w:sz w:val="24"/>
                                <w:szCs w:val="24"/>
                                <w:lang w:eastAsia="ja-JP"/>
                              </w:rPr>
                              <w:t xml:space="preserve">　</w:t>
                            </w:r>
                            <w:r w:rsidR="00DF1C0E" w:rsidRPr="00DF1C0E">
                              <w:rPr>
                                <w:rFonts w:asciiTheme="majorEastAsia" w:eastAsiaTheme="majorEastAsia" w:hAnsiTheme="majorEastAsia" w:hint="eastAsia"/>
                                <w:color w:val="222222"/>
                                <w:sz w:val="24"/>
                                <w:szCs w:val="24"/>
                                <w:shd w:val="clear" w:color="auto" w:fill="FFFFFF"/>
                                <w:lang w:eastAsia="ja-JP"/>
                              </w:rPr>
                              <w:t>市役所</w:t>
                            </w:r>
                            <w:r>
                              <w:rPr>
                                <w:rFonts w:asciiTheme="majorEastAsia" w:eastAsiaTheme="majorEastAsia" w:hAnsiTheme="majorEastAsia" w:cs="ＭＳ ゴシック" w:hint="eastAsia"/>
                                <w:bCs/>
                                <w:sz w:val="24"/>
                                <w:szCs w:val="24"/>
                                <w:lang w:eastAsia="ja-JP"/>
                              </w:rPr>
                              <w:t>からの通知書類</w:t>
                            </w:r>
                          </w:p>
                          <w:p w14:paraId="78000C88" w14:textId="761F6BE5" w:rsidR="0090007B"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預金→</w:t>
                            </w:r>
                            <w:r w:rsidR="000828BE">
                              <w:rPr>
                                <w:rFonts w:asciiTheme="majorEastAsia" w:eastAsiaTheme="majorEastAsia" w:hAnsiTheme="majorEastAsia" w:cs="ＭＳ ゴシック" w:hint="eastAsia"/>
                                <w:bCs/>
                                <w:sz w:val="24"/>
                                <w:szCs w:val="24"/>
                                <w:lang w:eastAsia="ja-JP"/>
                              </w:rPr>
                              <w:t>預貯金通帳</w:t>
                            </w:r>
                            <w:r w:rsidR="00382881">
                              <w:rPr>
                                <w:rFonts w:asciiTheme="majorEastAsia" w:eastAsiaTheme="majorEastAsia" w:hAnsiTheme="majorEastAsia" w:cs="ＭＳ ゴシック" w:hint="eastAsia"/>
                                <w:bCs/>
                                <w:sz w:val="24"/>
                                <w:szCs w:val="24"/>
                                <w:lang w:eastAsia="ja-JP"/>
                              </w:rPr>
                              <w:t>過去</w:t>
                            </w:r>
                            <w:r w:rsidR="000828BE">
                              <w:rPr>
                                <w:rFonts w:asciiTheme="majorEastAsia" w:eastAsiaTheme="majorEastAsia" w:hAnsiTheme="majorEastAsia" w:cs="ＭＳ ゴシック" w:hint="eastAsia"/>
                                <w:bCs/>
                                <w:sz w:val="24"/>
                                <w:szCs w:val="24"/>
                                <w:lang w:eastAsia="ja-JP"/>
                              </w:rPr>
                              <w:t>１年分のコピー、証書等のコピー</w:t>
                            </w:r>
                          </w:p>
                          <w:p w14:paraId="69533B03" w14:textId="00347C62" w:rsidR="0090007B"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382881">
                              <w:rPr>
                                <w:rFonts w:asciiTheme="majorEastAsia" w:eastAsiaTheme="majorEastAsia" w:hAnsiTheme="majorEastAsia" w:cs="ＭＳ ゴシック" w:hint="eastAsia"/>
                                <w:bCs/>
                                <w:sz w:val="24"/>
                                <w:szCs w:val="24"/>
                                <w:lang w:eastAsia="ja-JP"/>
                              </w:rPr>
                              <w:t>有価証券</w:t>
                            </w:r>
                            <w:r w:rsidR="0090007B">
                              <w:rPr>
                                <w:rFonts w:asciiTheme="majorEastAsia" w:eastAsiaTheme="majorEastAsia" w:hAnsiTheme="majorEastAsia" w:cs="ＭＳ ゴシック" w:hint="eastAsia"/>
                                <w:bCs/>
                                <w:sz w:val="24"/>
                                <w:szCs w:val="24"/>
                                <w:lang w:eastAsia="ja-JP"/>
                              </w:rPr>
                              <w:t>→</w:t>
                            </w:r>
                            <w:r w:rsidR="00382881">
                              <w:rPr>
                                <w:rFonts w:asciiTheme="majorEastAsia" w:eastAsiaTheme="majorEastAsia" w:hAnsiTheme="majorEastAsia" w:cs="ＭＳ ゴシック" w:hint="eastAsia"/>
                                <w:bCs/>
                                <w:sz w:val="24"/>
                                <w:szCs w:val="24"/>
                                <w:lang w:eastAsia="ja-JP"/>
                              </w:rPr>
                              <w:t>株式等の証書</w:t>
                            </w:r>
                            <w:r w:rsidR="0090007B">
                              <w:rPr>
                                <w:rFonts w:asciiTheme="majorEastAsia" w:eastAsiaTheme="majorEastAsia" w:hAnsiTheme="majorEastAsia" w:cs="ＭＳ ゴシック" w:hint="eastAsia"/>
                                <w:bCs/>
                                <w:sz w:val="24"/>
                                <w:szCs w:val="24"/>
                                <w:lang w:eastAsia="ja-JP"/>
                              </w:rPr>
                              <w:t>のコピー、又は証券会社等の取引残高証明書のコピー</w:t>
                            </w:r>
                          </w:p>
                          <w:p w14:paraId="66FB0D43" w14:textId="176130C2" w:rsidR="0090007B"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保険→生命保険など保険証券のコピー</w:t>
                            </w:r>
                          </w:p>
                          <w:p w14:paraId="1FF4F39B" w14:textId="20F9262E" w:rsidR="00464F26" w:rsidRPr="00493489"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負債→金銭消費貸借契約書や住宅ローン契約など負債に関する書類のコピー</w:t>
                            </w:r>
                          </w:p>
                          <w:p w14:paraId="133242E0" w14:textId="0C743811" w:rsidR="00464F26" w:rsidRPr="00493489"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相続財産→</w:t>
                            </w:r>
                            <w:r w:rsidR="00464F26" w:rsidRPr="00493489">
                              <w:rPr>
                                <w:rFonts w:asciiTheme="majorEastAsia" w:eastAsiaTheme="majorEastAsia" w:hAnsiTheme="majorEastAsia" w:cs="ＭＳ ゴシック"/>
                                <w:bCs/>
                                <w:sz w:val="24"/>
                                <w:szCs w:val="24"/>
                                <w:lang w:eastAsia="ja-JP"/>
                              </w:rPr>
                              <w:t>本人が相続人となっている遺産分割未了の相続財産に関する資料</w:t>
                            </w:r>
                            <w:r w:rsidR="000828BE">
                              <w:rPr>
                                <w:rFonts w:asciiTheme="majorEastAsia" w:eastAsiaTheme="majorEastAsia" w:hAnsiTheme="majorEastAsia" w:cs="ＭＳ ゴシック" w:hint="eastAsia"/>
                                <w:bCs/>
                                <w:sz w:val="24"/>
                                <w:szCs w:val="24"/>
                                <w:lang w:eastAsia="ja-JP"/>
                              </w:rPr>
                              <w:t xml:space="preserve">　</w:t>
                            </w:r>
                          </w:p>
                          <w:p w14:paraId="0ACEAB7B" w14:textId="66B7FEF4" w:rsidR="003F245E" w:rsidRDefault="007F30D7" w:rsidP="00211A0F">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9　</w:t>
                            </w:r>
                            <w:r w:rsidR="00464F26" w:rsidRPr="00493489">
                              <w:rPr>
                                <w:rFonts w:asciiTheme="majorEastAsia" w:eastAsiaTheme="majorEastAsia" w:hAnsiTheme="majorEastAsia" w:cs="ＭＳ ゴシック"/>
                                <w:bCs/>
                                <w:sz w:val="24"/>
                                <w:szCs w:val="24"/>
                                <w:lang w:eastAsia="ja-JP"/>
                              </w:rPr>
                              <w:t>本人の</w:t>
                            </w:r>
                            <w:r w:rsidR="00464F26" w:rsidRPr="00493489">
                              <w:rPr>
                                <w:rFonts w:asciiTheme="majorEastAsia" w:eastAsiaTheme="majorEastAsia" w:hAnsiTheme="majorEastAsia" w:cs="ＭＳ ゴシック" w:hint="eastAsia"/>
                                <w:bCs/>
                                <w:sz w:val="24"/>
                                <w:szCs w:val="24"/>
                                <w:lang w:eastAsia="ja-JP"/>
                              </w:rPr>
                              <w:t>収支に関する資料</w:t>
                            </w:r>
                          </w:p>
                          <w:p w14:paraId="47C00316" w14:textId="31F7A0BA" w:rsidR="00625E99" w:rsidRPr="007F30D7"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625E99" w:rsidRPr="007F30D7">
                              <w:rPr>
                                <w:rFonts w:asciiTheme="majorEastAsia" w:eastAsiaTheme="majorEastAsia" w:hAnsiTheme="majorEastAsia" w:cs="ＭＳ ゴシック" w:hint="eastAsia"/>
                                <w:bCs/>
                                <w:sz w:val="24"/>
                                <w:szCs w:val="24"/>
                                <w:lang w:eastAsia="ja-JP"/>
                              </w:rPr>
                              <w:t>収入→年金・手当額通知書、賃貸契約書、給与明細書、配当金支払明細書等のコピー</w:t>
                            </w:r>
                          </w:p>
                          <w:p w14:paraId="73F9E3BC" w14:textId="1AAA5EAB" w:rsidR="00625E99"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625E99" w:rsidRPr="007F30D7">
                              <w:rPr>
                                <w:rFonts w:asciiTheme="majorEastAsia" w:eastAsiaTheme="majorEastAsia" w:hAnsiTheme="majorEastAsia" w:cs="ＭＳ ゴシック" w:hint="eastAsia"/>
                                <w:bCs/>
                                <w:sz w:val="24"/>
                                <w:szCs w:val="24"/>
                                <w:lang w:eastAsia="ja-JP"/>
                              </w:rPr>
                              <w:t>支出→医療費や施設費の領収書、税金・社会保険料の通知書、各種請求書等のコピー</w:t>
                            </w:r>
                          </w:p>
                          <w:p w14:paraId="67DC30CE" w14:textId="77777777" w:rsidR="0064132A" w:rsidRPr="007F30D7" w:rsidRDefault="0064132A" w:rsidP="007F30D7">
                            <w:pPr>
                              <w:spacing w:line="320" w:lineRule="exact"/>
                              <w:ind w:firstLineChars="100" w:firstLine="240"/>
                              <w:rPr>
                                <w:rFonts w:asciiTheme="majorEastAsia" w:eastAsiaTheme="majorEastAsia" w:hAnsiTheme="majorEastAsia" w:cs="ＭＳ ゴシック"/>
                                <w:bCs/>
                                <w:sz w:val="24"/>
                                <w:szCs w:val="24"/>
                                <w:lang w:eastAsia="ja-JP"/>
                              </w:rPr>
                            </w:pPr>
                          </w:p>
                          <w:p w14:paraId="43E52723" w14:textId="17946421" w:rsidR="00464F26" w:rsidRDefault="003F245E"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464F26" w:rsidRPr="00493489">
                              <w:rPr>
                                <w:rFonts w:asciiTheme="majorEastAsia" w:eastAsiaTheme="majorEastAsia" w:hAnsiTheme="majorEastAsia" w:cs="ＭＳ ゴシック" w:hint="eastAsia"/>
                                <w:bCs/>
                                <w:sz w:val="24"/>
                                <w:szCs w:val="24"/>
                                <w:lang w:eastAsia="ja-JP"/>
                              </w:rPr>
                              <w:t>保佐又は補助開始の申立てにおいて同意権付与又は代理権付与を求める場合</w:t>
                            </w:r>
                            <w:r>
                              <w:rPr>
                                <w:rFonts w:asciiTheme="majorEastAsia" w:eastAsiaTheme="majorEastAsia" w:hAnsiTheme="majorEastAsia" w:cs="ＭＳ ゴシック" w:hint="eastAsia"/>
                                <w:bCs/>
                                <w:sz w:val="24"/>
                                <w:szCs w:val="24"/>
                                <w:lang w:eastAsia="ja-JP"/>
                              </w:rPr>
                              <w:t>に</w:t>
                            </w:r>
                            <w:r w:rsidR="00625E99">
                              <w:rPr>
                                <w:rFonts w:asciiTheme="majorEastAsia" w:eastAsiaTheme="majorEastAsia" w:hAnsiTheme="majorEastAsia" w:cs="ＭＳ ゴシック" w:hint="eastAsia"/>
                                <w:bCs/>
                                <w:sz w:val="24"/>
                                <w:szCs w:val="24"/>
                                <w:lang w:eastAsia="ja-JP"/>
                              </w:rPr>
                              <w:t>は</w:t>
                            </w:r>
                            <w:r>
                              <w:rPr>
                                <w:rFonts w:asciiTheme="majorEastAsia" w:eastAsiaTheme="majorEastAsia" w:hAnsiTheme="majorEastAsia" w:cs="ＭＳ ゴシック" w:hint="eastAsia"/>
                                <w:bCs/>
                                <w:sz w:val="24"/>
                                <w:szCs w:val="24"/>
                                <w:lang w:eastAsia="ja-JP"/>
                              </w:rPr>
                              <w:t>次の書類</w:t>
                            </w:r>
                            <w:r w:rsidR="00A05AF2">
                              <w:rPr>
                                <w:rFonts w:asciiTheme="majorEastAsia" w:eastAsiaTheme="majorEastAsia" w:hAnsiTheme="majorEastAsia" w:cs="ＭＳ ゴシック" w:hint="eastAsia"/>
                                <w:bCs/>
                                <w:sz w:val="24"/>
                                <w:szCs w:val="24"/>
                                <w:lang w:eastAsia="ja-JP"/>
                              </w:rPr>
                              <w:t>も</w:t>
                            </w:r>
                            <w:r>
                              <w:rPr>
                                <w:rFonts w:asciiTheme="majorEastAsia" w:eastAsiaTheme="majorEastAsia" w:hAnsiTheme="majorEastAsia" w:cs="ＭＳ ゴシック" w:hint="eastAsia"/>
                                <w:bCs/>
                                <w:sz w:val="24"/>
                                <w:szCs w:val="24"/>
                                <w:lang w:eastAsia="ja-JP"/>
                              </w:rPr>
                              <w:t>必要と</w:t>
                            </w:r>
                            <w:r w:rsidR="00BE3D1A">
                              <w:rPr>
                                <w:rFonts w:asciiTheme="majorEastAsia" w:eastAsiaTheme="majorEastAsia" w:hAnsiTheme="majorEastAsia" w:cs="ＭＳ ゴシック" w:hint="eastAsia"/>
                                <w:bCs/>
                                <w:sz w:val="24"/>
                                <w:szCs w:val="24"/>
                                <w:lang w:eastAsia="ja-JP"/>
                              </w:rPr>
                              <w:t>なる場合があります</w:t>
                            </w:r>
                            <w:r>
                              <w:rPr>
                                <w:rFonts w:asciiTheme="majorEastAsia" w:eastAsiaTheme="majorEastAsia" w:hAnsiTheme="majorEastAsia" w:cs="ＭＳ ゴシック" w:hint="eastAsia"/>
                                <w:bCs/>
                                <w:sz w:val="24"/>
                                <w:szCs w:val="24"/>
                                <w:lang w:eastAsia="ja-JP"/>
                              </w:rPr>
                              <w:t>】</w:t>
                            </w:r>
                          </w:p>
                          <w:p w14:paraId="381B3705" w14:textId="47132D23" w:rsidR="000828BE" w:rsidRDefault="003F245E"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・保佐用同意書（代理権</w:t>
                            </w:r>
                            <w:r w:rsidR="000828BE">
                              <w:rPr>
                                <w:rFonts w:asciiTheme="majorEastAsia" w:eastAsiaTheme="majorEastAsia" w:hAnsiTheme="majorEastAsia" w:cs="ＭＳ ゴシック" w:hint="eastAsia"/>
                                <w:bCs/>
                                <w:sz w:val="24"/>
                                <w:szCs w:val="24"/>
                                <w:lang w:eastAsia="ja-JP"/>
                              </w:rPr>
                              <w:t>付与の同意</w:t>
                            </w:r>
                            <w:r>
                              <w:rPr>
                                <w:rFonts w:asciiTheme="majorEastAsia" w:eastAsiaTheme="majorEastAsia" w:hAnsiTheme="majorEastAsia" w:cs="ＭＳ ゴシック" w:hint="eastAsia"/>
                                <w:bCs/>
                                <w:sz w:val="24"/>
                                <w:szCs w:val="24"/>
                                <w:lang w:eastAsia="ja-JP"/>
                              </w:rPr>
                              <w:t>）→本人の署名押印必要</w:t>
                            </w:r>
                          </w:p>
                          <w:p w14:paraId="345875E0" w14:textId="1D7A08C8" w:rsidR="003F245E" w:rsidRPr="00493489" w:rsidRDefault="000828BE" w:rsidP="000828BE">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3F245E">
                              <w:rPr>
                                <w:rFonts w:asciiTheme="majorEastAsia" w:eastAsiaTheme="majorEastAsia" w:hAnsiTheme="majorEastAsia" w:cs="ＭＳ ゴシック" w:hint="eastAsia"/>
                                <w:bCs/>
                                <w:sz w:val="24"/>
                                <w:szCs w:val="24"/>
                                <w:lang w:eastAsia="ja-JP"/>
                              </w:rPr>
                              <w:t>補助用同意書（補助開始の審判の同意、同意権</w:t>
                            </w:r>
                            <w:r>
                              <w:rPr>
                                <w:rFonts w:asciiTheme="majorEastAsia" w:eastAsiaTheme="majorEastAsia" w:hAnsiTheme="majorEastAsia" w:cs="ＭＳ ゴシック" w:hint="eastAsia"/>
                                <w:bCs/>
                                <w:sz w:val="24"/>
                                <w:szCs w:val="24"/>
                                <w:lang w:eastAsia="ja-JP"/>
                              </w:rPr>
                              <w:t>付与</w:t>
                            </w:r>
                            <w:r w:rsidR="003F245E">
                              <w:rPr>
                                <w:rFonts w:asciiTheme="majorEastAsia" w:eastAsiaTheme="majorEastAsia" w:hAnsiTheme="majorEastAsia" w:cs="ＭＳ ゴシック" w:hint="eastAsia"/>
                                <w:bCs/>
                                <w:sz w:val="24"/>
                                <w:szCs w:val="24"/>
                                <w:lang w:eastAsia="ja-JP"/>
                              </w:rPr>
                              <w:t>の同意、代理権</w:t>
                            </w:r>
                            <w:r>
                              <w:rPr>
                                <w:rFonts w:asciiTheme="majorEastAsia" w:eastAsiaTheme="majorEastAsia" w:hAnsiTheme="majorEastAsia" w:cs="ＭＳ ゴシック" w:hint="eastAsia"/>
                                <w:bCs/>
                                <w:sz w:val="24"/>
                                <w:szCs w:val="24"/>
                                <w:lang w:eastAsia="ja-JP"/>
                              </w:rPr>
                              <w:t>付与</w:t>
                            </w:r>
                            <w:r w:rsidR="003F245E">
                              <w:rPr>
                                <w:rFonts w:asciiTheme="majorEastAsia" w:eastAsiaTheme="majorEastAsia" w:hAnsiTheme="majorEastAsia" w:cs="ＭＳ ゴシック" w:hint="eastAsia"/>
                                <w:bCs/>
                                <w:sz w:val="24"/>
                                <w:szCs w:val="24"/>
                                <w:lang w:eastAsia="ja-JP"/>
                              </w:rPr>
                              <w:t>の同意）→本人の署名押印必要</w:t>
                            </w:r>
                          </w:p>
                          <w:p w14:paraId="491B31A5" w14:textId="71A53AAB" w:rsidR="00464F26" w:rsidRPr="00493489" w:rsidRDefault="000828BE" w:rsidP="00493489">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464F26" w:rsidRPr="00493489">
                              <w:rPr>
                                <w:rFonts w:asciiTheme="majorEastAsia" w:eastAsiaTheme="majorEastAsia" w:hAnsiTheme="majorEastAsia" w:cs="ＭＳ ゴシック" w:hint="eastAsia"/>
                                <w:bCs/>
                                <w:sz w:val="24"/>
                                <w:szCs w:val="24"/>
                                <w:lang w:eastAsia="ja-JP"/>
                              </w:rPr>
                              <w:t>同意権</w:t>
                            </w:r>
                            <w:r w:rsidR="00A01985">
                              <w:rPr>
                                <w:rFonts w:asciiTheme="majorEastAsia" w:eastAsiaTheme="majorEastAsia" w:hAnsiTheme="majorEastAsia" w:cs="ＭＳ ゴシック" w:hint="eastAsia"/>
                                <w:bCs/>
                                <w:sz w:val="24"/>
                                <w:szCs w:val="24"/>
                                <w:lang w:eastAsia="ja-JP"/>
                              </w:rPr>
                              <w:t>、</w:t>
                            </w:r>
                            <w:r w:rsidR="00464F26" w:rsidRPr="00493489">
                              <w:rPr>
                                <w:rFonts w:asciiTheme="majorEastAsia" w:eastAsiaTheme="majorEastAsia" w:hAnsiTheme="majorEastAsia" w:cs="ＭＳ ゴシック" w:hint="eastAsia"/>
                                <w:bCs/>
                                <w:sz w:val="24"/>
                                <w:szCs w:val="24"/>
                                <w:lang w:eastAsia="ja-JP"/>
                              </w:rPr>
                              <w:t>代理権を要する行為に関する資料（契約書</w:t>
                            </w:r>
                            <w:r w:rsidR="00C96F53">
                              <w:rPr>
                                <w:rFonts w:asciiTheme="majorEastAsia" w:eastAsiaTheme="majorEastAsia" w:hAnsiTheme="majorEastAsia" w:cs="ＭＳ ゴシック" w:hint="eastAsia"/>
                                <w:bCs/>
                                <w:sz w:val="24"/>
                                <w:szCs w:val="24"/>
                                <w:lang w:eastAsia="ja-JP"/>
                              </w:rPr>
                              <w:t>の</w:t>
                            </w:r>
                            <w:r w:rsidR="00625E99">
                              <w:rPr>
                                <w:rFonts w:asciiTheme="majorEastAsia" w:eastAsiaTheme="majorEastAsia" w:hAnsiTheme="majorEastAsia" w:cs="ＭＳ ゴシック" w:hint="eastAsia"/>
                                <w:bCs/>
                                <w:sz w:val="24"/>
                                <w:szCs w:val="24"/>
                                <w:lang w:eastAsia="ja-JP"/>
                              </w:rPr>
                              <w:t>コピー</w:t>
                            </w:r>
                            <w:r w:rsidR="00464F26" w:rsidRPr="00493489">
                              <w:rPr>
                                <w:rFonts w:asciiTheme="majorEastAsia" w:eastAsiaTheme="majorEastAsia" w:hAnsiTheme="majorEastAsia" w:cs="ＭＳ ゴシック" w:hint="eastAsia"/>
                                <w:bCs/>
                                <w:sz w:val="24"/>
                                <w:szCs w:val="24"/>
                                <w:lang w:eastAsia="ja-JP"/>
                              </w:rPr>
                              <w:t>など）</w:t>
                            </w:r>
                          </w:p>
                          <w:p w14:paraId="596C7F44" w14:textId="12B62088" w:rsidR="00211A0F" w:rsidRDefault="00464F26" w:rsidP="00493489">
                            <w:pPr>
                              <w:spacing w:line="320" w:lineRule="exact"/>
                              <w:ind w:left="720" w:hangingChars="300" w:hanging="720"/>
                              <w:rPr>
                                <w:rFonts w:asciiTheme="majorEastAsia" w:eastAsiaTheme="majorEastAsia" w:hAnsiTheme="majorEastAsia" w:cs="ＭＳ ゴシック"/>
                                <w:bCs/>
                                <w:sz w:val="24"/>
                                <w:szCs w:val="24"/>
                                <w:lang w:eastAsia="ja-JP"/>
                              </w:rPr>
                            </w:pPr>
                            <w:r w:rsidRPr="00493489">
                              <w:rPr>
                                <w:rFonts w:asciiTheme="majorEastAsia" w:eastAsiaTheme="majorEastAsia" w:hAnsiTheme="majorEastAsia" w:cs="ＭＳ ゴシック"/>
                                <w:bCs/>
                                <w:sz w:val="24"/>
                                <w:szCs w:val="24"/>
                                <w:lang w:eastAsia="ja-JP"/>
                              </w:rPr>
                              <w:t xml:space="preserve">　</w:t>
                            </w:r>
                          </w:p>
                          <w:p w14:paraId="5E81C0B1" w14:textId="31DE2B72" w:rsidR="00211A0F" w:rsidRDefault="00211A0F" w:rsidP="00493489">
                            <w:pPr>
                              <w:spacing w:line="320" w:lineRule="exact"/>
                              <w:ind w:left="720" w:hangingChars="300" w:hanging="72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【後見人候補者が決まっている場合</w:t>
                            </w:r>
                            <w:r w:rsidR="00625E99">
                              <w:rPr>
                                <w:rFonts w:asciiTheme="majorEastAsia" w:eastAsiaTheme="majorEastAsia" w:hAnsiTheme="majorEastAsia" w:cs="ＭＳ ゴシック" w:hint="eastAsia"/>
                                <w:bCs/>
                                <w:sz w:val="24"/>
                                <w:szCs w:val="24"/>
                                <w:lang w:eastAsia="ja-JP"/>
                              </w:rPr>
                              <w:t>には、</w:t>
                            </w:r>
                            <w:r w:rsidR="003F245E">
                              <w:rPr>
                                <w:rFonts w:asciiTheme="majorEastAsia" w:eastAsiaTheme="majorEastAsia" w:hAnsiTheme="majorEastAsia" w:cs="ＭＳ ゴシック" w:hint="eastAsia"/>
                                <w:bCs/>
                                <w:sz w:val="24"/>
                                <w:szCs w:val="24"/>
                                <w:lang w:eastAsia="ja-JP"/>
                              </w:rPr>
                              <w:t>次の書類</w:t>
                            </w:r>
                            <w:r w:rsidR="00A05AF2">
                              <w:rPr>
                                <w:rFonts w:asciiTheme="majorEastAsia" w:eastAsiaTheme="majorEastAsia" w:hAnsiTheme="majorEastAsia" w:cs="ＭＳ ゴシック" w:hint="eastAsia"/>
                                <w:bCs/>
                                <w:sz w:val="24"/>
                                <w:szCs w:val="24"/>
                                <w:lang w:eastAsia="ja-JP"/>
                              </w:rPr>
                              <w:t>も</w:t>
                            </w:r>
                            <w:r>
                              <w:rPr>
                                <w:rFonts w:asciiTheme="majorEastAsia" w:eastAsiaTheme="majorEastAsia" w:hAnsiTheme="majorEastAsia" w:cs="ＭＳ ゴシック" w:hint="eastAsia"/>
                                <w:bCs/>
                                <w:sz w:val="24"/>
                                <w:szCs w:val="24"/>
                                <w:lang w:eastAsia="ja-JP"/>
                              </w:rPr>
                              <w:t>必要と</w:t>
                            </w:r>
                            <w:r w:rsidR="00BE3D1A">
                              <w:rPr>
                                <w:rFonts w:asciiTheme="majorEastAsia" w:eastAsiaTheme="majorEastAsia" w:hAnsiTheme="majorEastAsia" w:cs="ＭＳ ゴシック" w:hint="eastAsia"/>
                                <w:bCs/>
                                <w:sz w:val="24"/>
                                <w:szCs w:val="24"/>
                                <w:lang w:eastAsia="ja-JP"/>
                              </w:rPr>
                              <w:t>なる場合があります</w:t>
                            </w:r>
                            <w:r>
                              <w:rPr>
                                <w:rFonts w:asciiTheme="majorEastAsia" w:eastAsiaTheme="majorEastAsia" w:hAnsiTheme="majorEastAsia" w:cs="ＭＳ ゴシック" w:hint="eastAsia"/>
                                <w:bCs/>
                                <w:sz w:val="24"/>
                                <w:szCs w:val="24"/>
                                <w:lang w:eastAsia="ja-JP"/>
                              </w:rPr>
                              <w:t>】</w:t>
                            </w:r>
                          </w:p>
                          <w:p w14:paraId="1D9B9706" w14:textId="7446731F" w:rsidR="00211A0F" w:rsidRPr="00493489" w:rsidRDefault="00211A0F" w:rsidP="00211A0F">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Pr="00493489">
                              <w:rPr>
                                <w:rFonts w:asciiTheme="majorEastAsia" w:eastAsiaTheme="majorEastAsia" w:hAnsiTheme="majorEastAsia" w:cs="ＭＳ ゴシック" w:hint="eastAsia"/>
                                <w:bCs/>
                                <w:sz w:val="24"/>
                                <w:szCs w:val="24"/>
                                <w:lang w:eastAsia="ja-JP"/>
                              </w:rPr>
                              <w:t>成年後見人等候補者の</w:t>
                            </w:r>
                            <w:r w:rsidR="00866426">
                              <w:rPr>
                                <w:rFonts w:asciiTheme="majorEastAsia" w:eastAsiaTheme="majorEastAsia" w:hAnsiTheme="majorEastAsia" w:cs="ＭＳ ゴシック" w:hint="eastAsia"/>
                                <w:bCs/>
                                <w:sz w:val="24"/>
                                <w:szCs w:val="24"/>
                                <w:lang w:eastAsia="ja-JP"/>
                              </w:rPr>
                              <w:t>本籍の記載のある</w:t>
                            </w:r>
                            <w:r w:rsidRPr="00493489">
                              <w:rPr>
                                <w:rFonts w:asciiTheme="majorEastAsia" w:eastAsiaTheme="majorEastAsia" w:hAnsiTheme="majorEastAsia" w:cs="ＭＳ ゴシック" w:hint="eastAsia"/>
                                <w:bCs/>
                                <w:sz w:val="24"/>
                                <w:szCs w:val="24"/>
                                <w:lang w:eastAsia="ja-JP"/>
                              </w:rPr>
                              <w:t>住民票又は戸籍</w:t>
                            </w:r>
                            <w:r w:rsidR="000828BE">
                              <w:rPr>
                                <w:rFonts w:asciiTheme="majorEastAsia" w:eastAsiaTheme="majorEastAsia" w:hAnsiTheme="majorEastAsia" w:cs="ＭＳ ゴシック" w:hint="eastAsia"/>
                                <w:bCs/>
                                <w:sz w:val="24"/>
                                <w:szCs w:val="24"/>
                                <w:lang w:eastAsia="ja-JP"/>
                              </w:rPr>
                              <w:t>の</w:t>
                            </w:r>
                            <w:r w:rsidRPr="00493489">
                              <w:rPr>
                                <w:rFonts w:asciiTheme="majorEastAsia" w:eastAsiaTheme="majorEastAsia" w:hAnsiTheme="majorEastAsia" w:cs="ＭＳ ゴシック" w:hint="eastAsia"/>
                                <w:bCs/>
                                <w:sz w:val="24"/>
                                <w:szCs w:val="24"/>
                                <w:lang w:eastAsia="ja-JP"/>
                              </w:rPr>
                              <w:t>附票</w:t>
                            </w:r>
                            <w:r>
                              <w:rPr>
                                <w:rFonts w:asciiTheme="majorEastAsia" w:eastAsiaTheme="majorEastAsia" w:hAnsiTheme="majorEastAsia" w:cs="ＭＳ ゴシック" w:hint="eastAsia"/>
                                <w:bCs/>
                                <w:sz w:val="24"/>
                                <w:szCs w:val="24"/>
                                <w:lang w:eastAsia="ja-JP"/>
                              </w:rPr>
                              <w:t xml:space="preserve">　※申立て時より3か月以内のもの</w:t>
                            </w:r>
                          </w:p>
                          <w:p w14:paraId="74FD879C" w14:textId="12428498" w:rsidR="00211A0F" w:rsidRPr="00493489" w:rsidRDefault="00211A0F" w:rsidP="00211A0F">
                            <w:pPr>
                              <w:spacing w:line="320" w:lineRule="exact"/>
                              <w:rPr>
                                <w:rFonts w:asciiTheme="majorEastAsia" w:eastAsiaTheme="majorEastAsia" w:hAnsiTheme="majorEastAsia" w:cs="ＭＳ ゴシック"/>
                                <w:bCs/>
                                <w:sz w:val="24"/>
                                <w:szCs w:val="24"/>
                                <w:lang w:eastAsia="ja-JP"/>
                              </w:rPr>
                            </w:pPr>
                            <w:r w:rsidRPr="00493489">
                              <w:rPr>
                                <w:rFonts w:asciiTheme="majorEastAsia" w:eastAsiaTheme="majorEastAsia" w:hAnsiTheme="majorEastAsia" w:cs="ＭＳ ゴシック" w:hint="eastAsia"/>
                                <w:bCs/>
                                <w:sz w:val="24"/>
                                <w:szCs w:val="24"/>
                                <w:lang w:eastAsia="ja-JP"/>
                              </w:rPr>
                              <w:t>（成年後見人等候補者が法人の場合には</w:t>
                            </w:r>
                            <w:r w:rsidR="00A01985">
                              <w:rPr>
                                <w:rFonts w:asciiTheme="majorEastAsia" w:eastAsiaTheme="majorEastAsia" w:hAnsiTheme="majorEastAsia" w:cs="ＭＳ ゴシック" w:hint="eastAsia"/>
                                <w:bCs/>
                                <w:sz w:val="24"/>
                                <w:szCs w:val="24"/>
                                <w:lang w:eastAsia="ja-JP"/>
                              </w:rPr>
                              <w:t>、</w:t>
                            </w:r>
                            <w:r w:rsidRPr="00493489">
                              <w:rPr>
                                <w:rFonts w:asciiTheme="majorEastAsia" w:eastAsiaTheme="majorEastAsia" w:hAnsiTheme="majorEastAsia" w:cs="ＭＳ ゴシック" w:hint="eastAsia"/>
                                <w:bCs/>
                                <w:sz w:val="24"/>
                                <w:szCs w:val="24"/>
                                <w:lang w:eastAsia="ja-JP"/>
                              </w:rPr>
                              <w:t>当該法人の商業登記簿謄本（登記事項証明書））</w:t>
                            </w:r>
                          </w:p>
                          <w:p w14:paraId="70AF6AFE" w14:textId="607952D5" w:rsidR="00211A0F" w:rsidRDefault="00211A0F" w:rsidP="00493489">
                            <w:pPr>
                              <w:spacing w:line="320" w:lineRule="exact"/>
                              <w:ind w:left="720" w:hangingChars="300" w:hanging="72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・後見人等候補者事情説明書</w:t>
                            </w:r>
                          </w:p>
                          <w:p w14:paraId="682E583A" w14:textId="790FB92F" w:rsidR="00EF45AF" w:rsidRPr="00EF45AF" w:rsidRDefault="00EF45AF" w:rsidP="00DF1C0E">
                            <w:pPr>
                              <w:spacing w:line="320" w:lineRule="exact"/>
                              <w:ind w:left="720" w:hangingChars="300" w:hanging="72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w:t>
                            </w:r>
                            <w:r w:rsidRPr="00493489">
                              <w:rPr>
                                <w:rFonts w:asciiTheme="majorEastAsia" w:eastAsiaTheme="majorEastAsia" w:hAnsiTheme="majorEastAsia" w:cs="ＭＳ ゴシック"/>
                                <w:bCs/>
                                <w:sz w:val="24"/>
                                <w:szCs w:val="24"/>
                                <w:lang w:eastAsia="ja-JP"/>
                              </w:rPr>
                              <w:t>成年後見人等候補者</w:t>
                            </w:r>
                            <w:r w:rsidRPr="00493489">
                              <w:rPr>
                                <w:rFonts w:asciiTheme="majorEastAsia" w:eastAsiaTheme="majorEastAsia" w:hAnsiTheme="majorEastAsia" w:cs="ＭＳ ゴシック" w:hint="eastAsia"/>
                                <w:bCs/>
                                <w:sz w:val="24"/>
                                <w:szCs w:val="24"/>
                                <w:lang w:eastAsia="ja-JP"/>
                              </w:rPr>
                              <w:t>が本人との間で金銭の貸借等を行っている場合には</w:t>
                            </w:r>
                            <w:r w:rsidR="00657D63">
                              <w:rPr>
                                <w:rFonts w:asciiTheme="majorEastAsia" w:eastAsiaTheme="majorEastAsia" w:hAnsiTheme="majorEastAsia" w:cs="ＭＳ ゴシック" w:hint="eastAsia"/>
                                <w:bCs/>
                                <w:sz w:val="24"/>
                                <w:szCs w:val="24"/>
                                <w:lang w:eastAsia="ja-JP"/>
                              </w:rPr>
                              <w:t>、</w:t>
                            </w:r>
                            <w:r w:rsidRPr="00493489">
                              <w:rPr>
                                <w:rFonts w:asciiTheme="majorEastAsia" w:eastAsiaTheme="majorEastAsia" w:hAnsiTheme="majorEastAsia" w:cs="ＭＳ ゴシック" w:hint="eastAsia"/>
                                <w:bCs/>
                                <w:sz w:val="24"/>
                                <w:szCs w:val="24"/>
                                <w:lang w:eastAsia="ja-JP"/>
                              </w:rPr>
                              <w:t>その関係</w:t>
                            </w:r>
                            <w:r w:rsidR="001B4F27">
                              <w:rPr>
                                <w:rFonts w:asciiTheme="majorEastAsia" w:eastAsiaTheme="majorEastAsia" w:hAnsiTheme="majorEastAsia" w:cs="ＭＳ ゴシック" w:hint="eastAsia"/>
                                <w:bCs/>
                                <w:sz w:val="24"/>
                                <w:szCs w:val="24"/>
                                <w:lang w:eastAsia="ja-JP"/>
                              </w:rPr>
                              <w:t>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89F5" id="_x0000_s1029" type="#_x0000_t202" style="position:absolute;margin-left:0;margin-top:-.7pt;width:507pt;height:700.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" fillcolor="window" strokeweight=".5pt">
                <v:textbox>
                  <w:txbxContent>
                    <w:p w14:paraId="2D23E781" w14:textId="25D0E6EC" w:rsidR="00133874" w:rsidRPr="001D7D94" w:rsidRDefault="007F30D7" w:rsidP="00133874">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133874" w:rsidRPr="001D7D94">
                        <w:rPr>
                          <w:rFonts w:asciiTheme="majorEastAsia" w:eastAsiaTheme="majorEastAsia" w:hAnsiTheme="majorEastAsia" w:hint="eastAsia"/>
                          <w:b/>
                          <w:bCs/>
                          <w:sz w:val="28"/>
                          <w:szCs w:val="28"/>
                          <w:lang w:eastAsia="ja-JP"/>
                        </w:rPr>
                        <w:t xml:space="preserve">３　</w:t>
                      </w:r>
                      <w:r w:rsidR="00AB679D">
                        <w:rPr>
                          <w:rFonts w:asciiTheme="majorEastAsia" w:eastAsiaTheme="majorEastAsia" w:hAnsiTheme="majorEastAsia" w:hint="eastAsia"/>
                          <w:b/>
                          <w:bCs/>
                          <w:sz w:val="28"/>
                          <w:szCs w:val="28"/>
                          <w:lang w:eastAsia="ja-JP"/>
                        </w:rPr>
                        <w:t>法定後見制度</w:t>
                      </w:r>
                      <w:r w:rsidR="00133874">
                        <w:rPr>
                          <w:rFonts w:asciiTheme="majorEastAsia" w:eastAsiaTheme="majorEastAsia" w:hAnsiTheme="majorEastAsia" w:hint="eastAsia"/>
                          <w:b/>
                          <w:bCs/>
                          <w:sz w:val="28"/>
                          <w:szCs w:val="28"/>
                          <w:lang w:eastAsia="ja-JP"/>
                        </w:rPr>
                        <w:t>の申立てに必要な書類は</w:t>
                      </w:r>
                      <w:r w:rsidR="00C574A0">
                        <w:rPr>
                          <w:rFonts w:asciiTheme="majorEastAsia" w:eastAsiaTheme="majorEastAsia" w:hAnsiTheme="majorEastAsia" w:hint="eastAsia"/>
                          <w:b/>
                          <w:bCs/>
                          <w:sz w:val="28"/>
                          <w:szCs w:val="28"/>
                          <w:lang w:eastAsia="ja-JP"/>
                        </w:rPr>
                        <w:t>何</w:t>
                      </w:r>
                      <w:r w:rsidR="00A05AF2">
                        <w:rPr>
                          <w:rFonts w:asciiTheme="majorEastAsia" w:eastAsiaTheme="majorEastAsia" w:hAnsiTheme="majorEastAsia" w:hint="eastAsia"/>
                          <w:b/>
                          <w:bCs/>
                          <w:sz w:val="28"/>
                          <w:szCs w:val="28"/>
                          <w:lang w:eastAsia="ja-JP"/>
                        </w:rPr>
                        <w:t>です</w:t>
                      </w:r>
                      <w:r w:rsidR="00C574A0">
                        <w:rPr>
                          <w:rFonts w:asciiTheme="majorEastAsia" w:eastAsiaTheme="majorEastAsia" w:hAnsiTheme="majorEastAsia" w:hint="eastAsia"/>
                          <w:b/>
                          <w:bCs/>
                          <w:sz w:val="28"/>
                          <w:szCs w:val="28"/>
                          <w:lang w:eastAsia="ja-JP"/>
                        </w:rPr>
                        <w:t>か</w:t>
                      </w:r>
                      <w:r w:rsidR="00692ABB">
                        <w:rPr>
                          <w:rFonts w:asciiTheme="majorEastAsia" w:eastAsiaTheme="majorEastAsia" w:hAnsiTheme="majorEastAsia" w:hint="eastAsia"/>
                          <w:b/>
                          <w:bCs/>
                          <w:sz w:val="28"/>
                          <w:szCs w:val="28"/>
                          <w:lang w:eastAsia="ja-JP"/>
                        </w:rPr>
                        <w:t>？</w:t>
                      </w:r>
                    </w:p>
                    <w:p w14:paraId="5574FA3B" w14:textId="77777777" w:rsidR="00133874" w:rsidRPr="002B3FB1" w:rsidRDefault="00133874" w:rsidP="00133874">
                      <w:pPr>
                        <w:pStyle w:val="a3"/>
                        <w:rPr>
                          <w:rFonts w:asciiTheme="majorEastAsia" w:eastAsiaTheme="majorEastAsia" w:hAnsiTheme="majorEastAsia"/>
                          <w:sz w:val="24"/>
                          <w:szCs w:val="24"/>
                          <w:lang w:eastAsia="ja-JP"/>
                        </w:rPr>
                      </w:pPr>
                    </w:p>
                    <w:p w14:paraId="7BB2B43B" w14:textId="3CEFDD46" w:rsidR="00DE4CB5" w:rsidRDefault="007F30D7" w:rsidP="00DE4CB5">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1　</w:t>
                      </w:r>
                      <w:r w:rsidR="00DE4CB5">
                        <w:rPr>
                          <w:rFonts w:asciiTheme="majorEastAsia" w:eastAsiaTheme="majorEastAsia" w:hAnsiTheme="majorEastAsia" w:cs="ＭＳ ゴシック" w:hint="eastAsia"/>
                          <w:bCs/>
                          <w:sz w:val="24"/>
                          <w:szCs w:val="24"/>
                          <w:lang w:eastAsia="ja-JP"/>
                        </w:rPr>
                        <w:t>申立書（</w:t>
                      </w:r>
                      <w:r w:rsidR="00687B84">
                        <w:rPr>
                          <w:rFonts w:asciiTheme="majorEastAsia" w:eastAsiaTheme="majorEastAsia" w:hAnsiTheme="majorEastAsia" w:cs="ＭＳ ゴシック" w:hint="eastAsia"/>
                          <w:bCs/>
                          <w:sz w:val="24"/>
                          <w:szCs w:val="24"/>
                          <w:lang w:eastAsia="ja-JP"/>
                        </w:rPr>
                        <w:t>診断書を参考に</w:t>
                      </w:r>
                      <w:r w:rsidR="00DE4CB5">
                        <w:rPr>
                          <w:rFonts w:asciiTheme="majorEastAsia" w:eastAsiaTheme="majorEastAsia" w:hAnsiTheme="majorEastAsia" w:cs="ＭＳ ゴシック" w:hint="eastAsia"/>
                          <w:bCs/>
                          <w:sz w:val="24"/>
                          <w:szCs w:val="24"/>
                          <w:lang w:eastAsia="ja-JP"/>
                        </w:rPr>
                        <w:t>後見</w:t>
                      </w:r>
                      <w:r w:rsidR="003537C2">
                        <w:rPr>
                          <w:rFonts w:asciiTheme="majorEastAsia" w:eastAsiaTheme="majorEastAsia" w:hAnsiTheme="majorEastAsia" w:cs="ＭＳ ゴシック" w:hint="eastAsia"/>
                          <w:bCs/>
                          <w:sz w:val="24"/>
                          <w:szCs w:val="24"/>
                          <w:lang w:eastAsia="ja-JP"/>
                        </w:rPr>
                        <w:t>・</w:t>
                      </w:r>
                      <w:r w:rsidR="00DE4CB5">
                        <w:rPr>
                          <w:rFonts w:asciiTheme="majorEastAsia" w:eastAsiaTheme="majorEastAsia" w:hAnsiTheme="majorEastAsia" w:cs="ＭＳ ゴシック" w:hint="eastAsia"/>
                          <w:bCs/>
                          <w:sz w:val="24"/>
                          <w:szCs w:val="24"/>
                          <w:lang w:eastAsia="ja-JP"/>
                        </w:rPr>
                        <w:t>保佐</w:t>
                      </w:r>
                      <w:r w:rsidR="003537C2">
                        <w:rPr>
                          <w:rFonts w:asciiTheme="majorEastAsia" w:eastAsiaTheme="majorEastAsia" w:hAnsiTheme="majorEastAsia" w:cs="ＭＳ ゴシック" w:hint="eastAsia"/>
                          <w:bCs/>
                          <w:sz w:val="24"/>
                          <w:szCs w:val="24"/>
                          <w:lang w:eastAsia="ja-JP"/>
                        </w:rPr>
                        <w:t>・</w:t>
                      </w:r>
                      <w:r w:rsidR="00DE4CB5">
                        <w:rPr>
                          <w:rFonts w:asciiTheme="majorEastAsia" w:eastAsiaTheme="majorEastAsia" w:hAnsiTheme="majorEastAsia" w:cs="ＭＳ ゴシック" w:hint="eastAsia"/>
                          <w:bCs/>
                          <w:sz w:val="24"/>
                          <w:szCs w:val="24"/>
                          <w:lang w:eastAsia="ja-JP"/>
                        </w:rPr>
                        <w:t>補助</w:t>
                      </w:r>
                      <w:r w:rsidR="00687B84">
                        <w:rPr>
                          <w:rFonts w:asciiTheme="majorEastAsia" w:eastAsiaTheme="majorEastAsia" w:hAnsiTheme="majorEastAsia" w:cs="ＭＳ ゴシック" w:hint="eastAsia"/>
                          <w:bCs/>
                          <w:sz w:val="24"/>
                          <w:szCs w:val="24"/>
                          <w:lang w:eastAsia="ja-JP"/>
                        </w:rPr>
                        <w:t>のいずれかにチェックを入れ作成します。）</w:t>
                      </w:r>
                    </w:p>
                    <w:p w14:paraId="0213C931" w14:textId="0739691C" w:rsidR="00E85758" w:rsidRDefault="007F30D7" w:rsidP="00211A0F">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2　</w:t>
                      </w:r>
                      <w:r w:rsidR="00457046" w:rsidRPr="00493489">
                        <w:rPr>
                          <w:rFonts w:asciiTheme="majorEastAsia" w:eastAsiaTheme="majorEastAsia" w:hAnsiTheme="majorEastAsia" w:cs="ＭＳ ゴシック"/>
                          <w:bCs/>
                          <w:sz w:val="24"/>
                          <w:szCs w:val="24"/>
                          <w:lang w:eastAsia="ja-JP"/>
                        </w:rPr>
                        <w:t>本人情報シート</w:t>
                      </w:r>
                      <w:r w:rsidR="00687B84">
                        <w:rPr>
                          <w:rFonts w:asciiTheme="majorEastAsia" w:eastAsiaTheme="majorEastAsia" w:hAnsiTheme="majorEastAsia" w:cs="ＭＳ ゴシック" w:hint="eastAsia"/>
                          <w:bCs/>
                          <w:sz w:val="24"/>
                          <w:szCs w:val="24"/>
                          <w:lang w:eastAsia="ja-JP"/>
                        </w:rPr>
                        <w:t>の</w:t>
                      </w:r>
                      <w:r w:rsidR="00457046">
                        <w:rPr>
                          <w:rFonts w:asciiTheme="majorEastAsia" w:eastAsiaTheme="majorEastAsia" w:hAnsiTheme="majorEastAsia" w:cs="ＭＳ ゴシック" w:hint="eastAsia"/>
                          <w:bCs/>
                          <w:sz w:val="24"/>
                          <w:szCs w:val="24"/>
                          <w:lang w:eastAsia="ja-JP"/>
                        </w:rPr>
                        <w:t xml:space="preserve">コピー　</w:t>
                      </w:r>
                    </w:p>
                    <w:p w14:paraId="1DD96E28" w14:textId="12438491" w:rsidR="00457046" w:rsidRPr="00493489" w:rsidRDefault="00457046" w:rsidP="00457046">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1E79AA">
                        <w:rPr>
                          <w:rFonts w:asciiTheme="majorEastAsia" w:eastAsiaTheme="majorEastAsia" w:hAnsiTheme="majorEastAsia" w:cs="ＭＳ ゴシック" w:hint="eastAsia"/>
                          <w:bCs/>
                          <w:sz w:val="24"/>
                          <w:szCs w:val="24"/>
                          <w:lang w:eastAsia="ja-JP"/>
                        </w:rPr>
                        <w:t>「本人情報シート」</w:t>
                      </w:r>
                      <w:r>
                        <w:rPr>
                          <w:rFonts w:asciiTheme="majorEastAsia" w:eastAsiaTheme="majorEastAsia" w:hAnsiTheme="majorEastAsia" w:cs="ＭＳ ゴシック" w:hint="eastAsia"/>
                          <w:bCs/>
                          <w:sz w:val="24"/>
                          <w:szCs w:val="24"/>
                          <w:lang w:eastAsia="ja-JP"/>
                        </w:rPr>
                        <w:t>原本は診断書を書いていただく医師に</w:t>
                      </w:r>
                      <w:r w:rsidR="00E85758">
                        <w:rPr>
                          <w:rFonts w:asciiTheme="majorEastAsia" w:eastAsiaTheme="majorEastAsia" w:hAnsiTheme="majorEastAsia" w:cs="ＭＳ ゴシック" w:hint="eastAsia"/>
                          <w:bCs/>
                          <w:sz w:val="24"/>
                          <w:szCs w:val="24"/>
                          <w:lang w:eastAsia="ja-JP"/>
                        </w:rPr>
                        <w:t>ご</w:t>
                      </w:r>
                      <w:r>
                        <w:rPr>
                          <w:rFonts w:asciiTheme="majorEastAsia" w:eastAsiaTheme="majorEastAsia" w:hAnsiTheme="majorEastAsia" w:cs="ＭＳ ゴシック" w:hint="eastAsia"/>
                          <w:bCs/>
                          <w:sz w:val="24"/>
                          <w:szCs w:val="24"/>
                          <w:lang w:eastAsia="ja-JP"/>
                        </w:rPr>
                        <w:t>提出下さい</w:t>
                      </w:r>
                      <w:r w:rsidR="00E85758">
                        <w:rPr>
                          <w:rFonts w:asciiTheme="majorEastAsia" w:eastAsiaTheme="majorEastAsia" w:hAnsiTheme="majorEastAsia" w:cs="ＭＳ ゴシック" w:hint="eastAsia"/>
                          <w:bCs/>
                          <w:sz w:val="24"/>
                          <w:szCs w:val="24"/>
                          <w:lang w:eastAsia="ja-JP"/>
                        </w:rPr>
                        <w:t>。</w:t>
                      </w:r>
                      <w:r w:rsidR="003537C2">
                        <w:rPr>
                          <w:rFonts w:asciiTheme="majorEastAsia" w:eastAsiaTheme="majorEastAsia" w:hAnsiTheme="majorEastAsia" w:cs="ＭＳ ゴシック" w:hint="eastAsia"/>
                          <w:bCs/>
                          <w:sz w:val="24"/>
                          <w:szCs w:val="24"/>
                          <w:lang w:eastAsia="ja-JP"/>
                        </w:rPr>
                        <w:t>本人情報シートの</w:t>
                      </w:r>
                      <w:r w:rsidR="001E79AA">
                        <w:rPr>
                          <w:rFonts w:asciiTheme="majorEastAsia" w:eastAsiaTheme="majorEastAsia" w:hAnsiTheme="majorEastAsia" w:cs="ＭＳ ゴシック" w:hint="eastAsia"/>
                          <w:bCs/>
                          <w:sz w:val="24"/>
                          <w:szCs w:val="24"/>
                          <w:lang w:eastAsia="ja-JP"/>
                        </w:rPr>
                        <w:t>コピーを取るのを忘れずにお願いします。</w:t>
                      </w:r>
                    </w:p>
                    <w:p w14:paraId="132EE65E" w14:textId="1EA6A717" w:rsidR="00DE4CB5" w:rsidRDefault="007F30D7" w:rsidP="00211A0F">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3　</w:t>
                      </w:r>
                      <w:r w:rsidR="00DE4CB5" w:rsidRPr="00493489">
                        <w:rPr>
                          <w:rFonts w:asciiTheme="majorEastAsia" w:eastAsiaTheme="majorEastAsia" w:hAnsiTheme="majorEastAsia" w:cs="ＭＳ ゴシック" w:hint="eastAsia"/>
                          <w:bCs/>
                          <w:sz w:val="24"/>
                          <w:szCs w:val="24"/>
                          <w:lang w:eastAsia="ja-JP"/>
                        </w:rPr>
                        <w:t>本人の診断書</w:t>
                      </w:r>
                      <w:r w:rsidR="001E79AA">
                        <w:rPr>
                          <w:rFonts w:asciiTheme="majorEastAsia" w:eastAsiaTheme="majorEastAsia" w:hAnsiTheme="majorEastAsia" w:cs="ＭＳ ゴシック" w:hint="eastAsia"/>
                          <w:bCs/>
                          <w:sz w:val="24"/>
                          <w:szCs w:val="24"/>
                          <w:lang w:eastAsia="ja-JP"/>
                        </w:rPr>
                        <w:t xml:space="preserve">　※申立て時より3か月以内のもの</w:t>
                      </w:r>
                    </w:p>
                    <w:p w14:paraId="4F4B371E" w14:textId="7679FCB9" w:rsidR="00464F26" w:rsidRPr="00493489" w:rsidRDefault="007F30D7"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4　</w:t>
                      </w:r>
                      <w:r w:rsidR="00464F26" w:rsidRPr="00493489">
                        <w:rPr>
                          <w:rFonts w:asciiTheme="majorEastAsia" w:eastAsiaTheme="majorEastAsia" w:hAnsiTheme="majorEastAsia" w:cs="ＭＳ ゴシック" w:hint="eastAsia"/>
                          <w:bCs/>
                          <w:sz w:val="24"/>
                          <w:szCs w:val="24"/>
                          <w:lang w:eastAsia="ja-JP"/>
                        </w:rPr>
                        <w:t>本人の戸籍謄本（全部事項証明書）</w:t>
                      </w:r>
                      <w:r w:rsidR="003537C2">
                        <w:rPr>
                          <w:rFonts w:asciiTheme="majorEastAsia" w:eastAsiaTheme="majorEastAsia" w:hAnsiTheme="majorEastAsia" w:cs="ＭＳ ゴシック" w:hint="eastAsia"/>
                          <w:bCs/>
                          <w:sz w:val="24"/>
                          <w:szCs w:val="24"/>
                          <w:lang w:eastAsia="ja-JP"/>
                        </w:rPr>
                        <w:t xml:space="preserve">　</w:t>
                      </w:r>
                      <w:r w:rsidR="001E79AA">
                        <w:rPr>
                          <w:rFonts w:asciiTheme="majorEastAsia" w:eastAsiaTheme="majorEastAsia" w:hAnsiTheme="majorEastAsia" w:cs="ＭＳ ゴシック" w:hint="eastAsia"/>
                          <w:bCs/>
                          <w:sz w:val="24"/>
                          <w:szCs w:val="24"/>
                          <w:lang w:eastAsia="ja-JP"/>
                        </w:rPr>
                        <w:t>※申立て時より3か月以内のもの</w:t>
                      </w:r>
                    </w:p>
                    <w:p w14:paraId="138E48F3" w14:textId="293865EA" w:rsidR="00464F26" w:rsidRDefault="007F30D7"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5　</w:t>
                      </w:r>
                      <w:r w:rsidR="00464F26" w:rsidRPr="00493489">
                        <w:rPr>
                          <w:rFonts w:asciiTheme="majorEastAsia" w:eastAsiaTheme="majorEastAsia" w:hAnsiTheme="majorEastAsia" w:cs="ＭＳ ゴシック" w:hint="eastAsia"/>
                          <w:bCs/>
                          <w:sz w:val="24"/>
                          <w:szCs w:val="24"/>
                          <w:lang w:eastAsia="ja-JP"/>
                        </w:rPr>
                        <w:t>本人の</w:t>
                      </w:r>
                      <w:r w:rsidR="00866426">
                        <w:rPr>
                          <w:rFonts w:asciiTheme="majorEastAsia" w:eastAsiaTheme="majorEastAsia" w:hAnsiTheme="majorEastAsia" w:cs="ＭＳ ゴシック" w:hint="eastAsia"/>
                          <w:bCs/>
                          <w:sz w:val="24"/>
                          <w:szCs w:val="24"/>
                          <w:lang w:eastAsia="ja-JP"/>
                        </w:rPr>
                        <w:t>本籍の記載のある</w:t>
                      </w:r>
                      <w:r w:rsidR="00464F26" w:rsidRPr="00493489">
                        <w:rPr>
                          <w:rFonts w:asciiTheme="majorEastAsia" w:eastAsiaTheme="majorEastAsia" w:hAnsiTheme="majorEastAsia" w:cs="ＭＳ ゴシック" w:hint="eastAsia"/>
                          <w:bCs/>
                          <w:sz w:val="24"/>
                          <w:szCs w:val="24"/>
                          <w:lang w:eastAsia="ja-JP"/>
                        </w:rPr>
                        <w:t>住民票又は戸籍</w:t>
                      </w:r>
                      <w:r w:rsidR="00D77937">
                        <w:rPr>
                          <w:rFonts w:asciiTheme="majorEastAsia" w:eastAsiaTheme="majorEastAsia" w:hAnsiTheme="majorEastAsia" w:cs="ＭＳ ゴシック" w:hint="eastAsia"/>
                          <w:bCs/>
                          <w:sz w:val="24"/>
                          <w:szCs w:val="24"/>
                          <w:lang w:eastAsia="ja-JP"/>
                        </w:rPr>
                        <w:t>の</w:t>
                      </w:r>
                      <w:r w:rsidR="00464F26" w:rsidRPr="00493489">
                        <w:rPr>
                          <w:rFonts w:asciiTheme="majorEastAsia" w:eastAsiaTheme="majorEastAsia" w:hAnsiTheme="majorEastAsia" w:cs="ＭＳ ゴシック" w:hint="eastAsia"/>
                          <w:bCs/>
                          <w:sz w:val="24"/>
                          <w:szCs w:val="24"/>
                          <w:lang w:eastAsia="ja-JP"/>
                        </w:rPr>
                        <w:t>附票</w:t>
                      </w:r>
                      <w:r w:rsidR="003537C2">
                        <w:rPr>
                          <w:rFonts w:asciiTheme="majorEastAsia" w:eastAsiaTheme="majorEastAsia" w:hAnsiTheme="majorEastAsia" w:cs="ＭＳ ゴシック" w:hint="eastAsia"/>
                          <w:bCs/>
                          <w:sz w:val="24"/>
                          <w:szCs w:val="24"/>
                          <w:lang w:eastAsia="ja-JP"/>
                        </w:rPr>
                        <w:t xml:space="preserve">　※申立て時より3か月以内のもの</w:t>
                      </w:r>
                    </w:p>
                    <w:p w14:paraId="29820F4E" w14:textId="4F410C73" w:rsidR="00E85758" w:rsidRDefault="007F30D7"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6　</w:t>
                      </w:r>
                      <w:r w:rsidR="00E85758">
                        <w:rPr>
                          <w:rFonts w:asciiTheme="majorEastAsia" w:eastAsiaTheme="majorEastAsia" w:hAnsiTheme="majorEastAsia" w:cs="ＭＳ ゴシック" w:hint="eastAsia"/>
                          <w:bCs/>
                          <w:sz w:val="24"/>
                          <w:szCs w:val="24"/>
                          <w:lang w:eastAsia="ja-JP"/>
                        </w:rPr>
                        <w:t xml:space="preserve">本人の登記されていないことの証明書　</w:t>
                      </w:r>
                      <w:r w:rsidR="003537C2">
                        <w:rPr>
                          <w:rFonts w:asciiTheme="majorEastAsia" w:eastAsiaTheme="majorEastAsia" w:hAnsiTheme="majorEastAsia" w:cs="ＭＳ ゴシック" w:hint="eastAsia"/>
                          <w:bCs/>
                          <w:sz w:val="24"/>
                          <w:szCs w:val="24"/>
                          <w:lang w:eastAsia="ja-JP"/>
                        </w:rPr>
                        <w:t>※申立て時より3か月以内のもの</w:t>
                      </w:r>
                    </w:p>
                    <w:p w14:paraId="7792F7EC" w14:textId="68FF9BD1" w:rsidR="0064132A" w:rsidRDefault="00E85758"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※「登記されていないことの証明書」は、富山法務局で取得できます。証明を受ける本</w:t>
                      </w:r>
                      <w:r w:rsidR="0090007B">
                        <w:rPr>
                          <w:rFonts w:asciiTheme="majorEastAsia" w:eastAsiaTheme="majorEastAsia" w:hAnsiTheme="majorEastAsia" w:cs="ＭＳ ゴシック" w:hint="eastAsia"/>
                          <w:bCs/>
                          <w:sz w:val="24"/>
                          <w:szCs w:val="24"/>
                          <w:lang w:eastAsia="ja-JP"/>
                        </w:rPr>
                        <w:t>人</w:t>
                      </w:r>
                      <w:r>
                        <w:rPr>
                          <w:rFonts w:asciiTheme="majorEastAsia" w:eastAsiaTheme="majorEastAsia" w:hAnsiTheme="majorEastAsia" w:cs="ＭＳ ゴシック" w:hint="eastAsia"/>
                          <w:bCs/>
                          <w:sz w:val="24"/>
                          <w:szCs w:val="24"/>
                          <w:lang w:eastAsia="ja-JP"/>
                        </w:rPr>
                        <w:t>、配偶者</w:t>
                      </w:r>
                      <w:r w:rsidR="001E79AA">
                        <w:rPr>
                          <w:rFonts w:asciiTheme="majorEastAsia" w:eastAsiaTheme="majorEastAsia" w:hAnsiTheme="majorEastAsia" w:cs="ＭＳ ゴシック" w:hint="eastAsia"/>
                          <w:bCs/>
                          <w:sz w:val="24"/>
                          <w:szCs w:val="24"/>
                          <w:lang w:eastAsia="ja-JP"/>
                        </w:rPr>
                        <w:t>と</w:t>
                      </w:r>
                      <w:r>
                        <w:rPr>
                          <w:rFonts w:asciiTheme="majorEastAsia" w:eastAsiaTheme="majorEastAsia" w:hAnsiTheme="majorEastAsia" w:cs="ＭＳ ゴシック" w:hint="eastAsia"/>
                          <w:bCs/>
                          <w:sz w:val="24"/>
                          <w:szCs w:val="24"/>
                          <w:lang w:eastAsia="ja-JP"/>
                        </w:rPr>
                        <w:t>四親等内の親族の方</w:t>
                      </w:r>
                      <w:r w:rsidR="001E79AA">
                        <w:rPr>
                          <w:rFonts w:asciiTheme="majorEastAsia" w:eastAsiaTheme="majorEastAsia" w:hAnsiTheme="majorEastAsia" w:cs="ＭＳ ゴシック" w:hint="eastAsia"/>
                          <w:bCs/>
                          <w:sz w:val="24"/>
                          <w:szCs w:val="24"/>
                          <w:lang w:eastAsia="ja-JP"/>
                        </w:rPr>
                        <w:t>（本人との関係を証明する戸籍謄（抄）本や住民票等が必要</w:t>
                      </w:r>
                      <w:r w:rsidR="003537C2">
                        <w:rPr>
                          <w:rFonts w:asciiTheme="majorEastAsia" w:eastAsiaTheme="majorEastAsia" w:hAnsiTheme="majorEastAsia" w:cs="ＭＳ ゴシック" w:hint="eastAsia"/>
                          <w:bCs/>
                          <w:sz w:val="24"/>
                          <w:szCs w:val="24"/>
                          <w:lang w:eastAsia="ja-JP"/>
                        </w:rPr>
                        <w:t>となります</w:t>
                      </w:r>
                      <w:r w:rsidR="001E79AA">
                        <w:rPr>
                          <w:rFonts w:asciiTheme="majorEastAsia" w:eastAsiaTheme="majorEastAsia" w:hAnsiTheme="majorEastAsia" w:cs="ＭＳ ゴシック" w:hint="eastAsia"/>
                          <w:bCs/>
                          <w:sz w:val="24"/>
                          <w:szCs w:val="24"/>
                          <w:lang w:eastAsia="ja-JP"/>
                        </w:rPr>
                        <w:t>）</w:t>
                      </w:r>
                      <w:r w:rsidR="00C96F53">
                        <w:rPr>
                          <w:rFonts w:asciiTheme="majorEastAsia" w:eastAsiaTheme="majorEastAsia" w:hAnsiTheme="majorEastAsia" w:cs="ＭＳ ゴシック" w:hint="eastAsia"/>
                          <w:bCs/>
                          <w:sz w:val="24"/>
                          <w:szCs w:val="24"/>
                          <w:lang w:eastAsia="ja-JP"/>
                        </w:rPr>
                        <w:t xml:space="preserve">　</w:t>
                      </w:r>
                      <w:r>
                        <w:rPr>
                          <w:rFonts w:asciiTheme="majorEastAsia" w:eastAsiaTheme="majorEastAsia" w:hAnsiTheme="majorEastAsia" w:cs="ＭＳ ゴシック" w:hint="eastAsia"/>
                          <w:bCs/>
                          <w:sz w:val="24"/>
                          <w:szCs w:val="24"/>
                          <w:lang w:eastAsia="ja-JP"/>
                        </w:rPr>
                        <w:t>または、</w:t>
                      </w:r>
                      <w:r w:rsidR="00C96F53">
                        <w:rPr>
                          <w:rFonts w:asciiTheme="majorEastAsia" w:eastAsiaTheme="majorEastAsia" w:hAnsiTheme="majorEastAsia" w:cs="ＭＳ ゴシック" w:hint="eastAsia"/>
                          <w:bCs/>
                          <w:sz w:val="24"/>
                          <w:szCs w:val="24"/>
                          <w:lang w:eastAsia="ja-JP"/>
                        </w:rPr>
                        <w:t>本人から</w:t>
                      </w:r>
                      <w:r>
                        <w:rPr>
                          <w:rFonts w:asciiTheme="majorEastAsia" w:eastAsiaTheme="majorEastAsia" w:hAnsiTheme="majorEastAsia" w:cs="ＭＳ ゴシック" w:hint="eastAsia"/>
                          <w:bCs/>
                          <w:sz w:val="24"/>
                          <w:szCs w:val="24"/>
                          <w:lang w:eastAsia="ja-JP"/>
                        </w:rPr>
                        <w:t>委任を受けた代理人の方（委任状が必要）</w:t>
                      </w:r>
                    </w:p>
                    <w:p w14:paraId="327EF6B1" w14:textId="23A4795B" w:rsidR="00E85758" w:rsidRDefault="003537C2" w:rsidP="0064132A">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取得する際は、事前に富山法務局☎076-441-6271に</w:t>
                      </w:r>
                      <w:r w:rsidR="00C96F53">
                        <w:rPr>
                          <w:rFonts w:asciiTheme="majorEastAsia" w:eastAsiaTheme="majorEastAsia" w:hAnsiTheme="majorEastAsia" w:cs="ＭＳ ゴシック" w:hint="eastAsia"/>
                          <w:bCs/>
                          <w:sz w:val="24"/>
                          <w:szCs w:val="24"/>
                          <w:lang w:eastAsia="ja-JP"/>
                        </w:rPr>
                        <w:t>お尋ねされることをお勧めします</w:t>
                      </w:r>
                      <w:r w:rsidR="00866426">
                        <w:rPr>
                          <w:rFonts w:asciiTheme="majorEastAsia" w:eastAsiaTheme="majorEastAsia" w:hAnsiTheme="majorEastAsia" w:cs="ＭＳ ゴシック" w:hint="eastAsia"/>
                          <w:bCs/>
                          <w:sz w:val="24"/>
                          <w:szCs w:val="24"/>
                          <w:lang w:eastAsia="ja-JP"/>
                        </w:rPr>
                        <w:t>。</w:t>
                      </w:r>
                    </w:p>
                    <w:p w14:paraId="4EBC07B1" w14:textId="44D49E29" w:rsidR="003B68A7" w:rsidRPr="00493489" w:rsidRDefault="003B68A7"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w:t>
                      </w:r>
                      <w:r w:rsidR="00C96F53">
                        <w:rPr>
                          <w:rFonts w:asciiTheme="majorEastAsia" w:eastAsiaTheme="majorEastAsia" w:hAnsiTheme="majorEastAsia" w:cs="ＭＳ ゴシック" w:hint="eastAsia"/>
                          <w:bCs/>
                          <w:sz w:val="24"/>
                          <w:szCs w:val="24"/>
                          <w:lang w:eastAsia="ja-JP"/>
                        </w:rPr>
                        <w:t>上記</w:t>
                      </w:r>
                      <w:r w:rsidR="002F28F2">
                        <w:rPr>
                          <w:rFonts w:asciiTheme="majorEastAsia" w:eastAsiaTheme="majorEastAsia" w:hAnsiTheme="majorEastAsia" w:cs="ＭＳ ゴシック" w:hint="eastAsia"/>
                          <w:bCs/>
                          <w:sz w:val="24"/>
                          <w:szCs w:val="24"/>
                          <w:lang w:eastAsia="ja-JP"/>
                        </w:rPr>
                        <w:t>申請書</w:t>
                      </w:r>
                      <w:r w:rsidR="004B06F6">
                        <w:rPr>
                          <w:rFonts w:asciiTheme="majorEastAsia" w:eastAsiaTheme="majorEastAsia" w:hAnsiTheme="majorEastAsia" w:cs="ＭＳ ゴシック" w:hint="eastAsia"/>
                          <w:bCs/>
                          <w:sz w:val="24"/>
                          <w:szCs w:val="24"/>
                          <w:lang w:eastAsia="ja-JP"/>
                        </w:rPr>
                        <w:t>に記載された証明事項については</w:t>
                      </w:r>
                      <w:r w:rsidR="00C96F53">
                        <w:rPr>
                          <w:rFonts w:asciiTheme="majorEastAsia" w:eastAsiaTheme="majorEastAsia" w:hAnsiTheme="majorEastAsia" w:cs="ＭＳ ゴシック" w:hint="eastAsia"/>
                          <w:bCs/>
                          <w:sz w:val="24"/>
                          <w:szCs w:val="24"/>
                          <w:lang w:eastAsia="ja-JP"/>
                        </w:rPr>
                        <w:t>、</w:t>
                      </w:r>
                      <w:r w:rsidR="002F28F2">
                        <w:rPr>
                          <w:rFonts w:asciiTheme="majorEastAsia" w:eastAsiaTheme="majorEastAsia" w:hAnsiTheme="majorEastAsia" w:cs="ＭＳ ゴシック" w:hint="eastAsia"/>
                          <w:bCs/>
                          <w:sz w:val="24"/>
                          <w:szCs w:val="24"/>
                          <w:lang w:eastAsia="ja-JP"/>
                        </w:rPr>
                        <w:t>「成年被後見人、被保佐人、被補助人、任意後見契約の本人とする記録がない」にチェックを入れてください。</w:t>
                      </w:r>
                    </w:p>
                    <w:p w14:paraId="1A4A8F56" w14:textId="21C148B6" w:rsidR="00464F26" w:rsidRDefault="007F30D7" w:rsidP="003B68A7">
                      <w:pPr>
                        <w:spacing w:line="320" w:lineRule="exact"/>
                        <w:ind w:left="720" w:hangingChars="300" w:hanging="72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7　</w:t>
                      </w:r>
                      <w:r w:rsidR="00464F26" w:rsidRPr="00493489">
                        <w:rPr>
                          <w:rFonts w:asciiTheme="majorEastAsia" w:eastAsiaTheme="majorEastAsia" w:hAnsiTheme="majorEastAsia" w:cs="ＭＳ ゴシック"/>
                          <w:bCs/>
                          <w:sz w:val="24"/>
                          <w:szCs w:val="24"/>
                          <w:lang w:eastAsia="ja-JP"/>
                        </w:rPr>
                        <w:t>本人の健康状態に関する資料</w:t>
                      </w:r>
                      <w:r w:rsidR="002131BA">
                        <w:rPr>
                          <w:rFonts w:asciiTheme="majorEastAsia" w:eastAsiaTheme="majorEastAsia" w:hAnsiTheme="majorEastAsia" w:cs="ＭＳ ゴシック" w:hint="eastAsia"/>
                          <w:bCs/>
                          <w:sz w:val="24"/>
                          <w:szCs w:val="24"/>
                          <w:lang w:eastAsia="ja-JP"/>
                        </w:rPr>
                        <w:t>（介護保険</w:t>
                      </w:r>
                      <w:r w:rsidR="00211A0F">
                        <w:rPr>
                          <w:rFonts w:asciiTheme="majorEastAsia" w:eastAsiaTheme="majorEastAsia" w:hAnsiTheme="majorEastAsia" w:cs="ＭＳ ゴシック" w:hint="eastAsia"/>
                          <w:bCs/>
                          <w:sz w:val="24"/>
                          <w:szCs w:val="24"/>
                          <w:lang w:eastAsia="ja-JP"/>
                        </w:rPr>
                        <w:t>被保険者証</w:t>
                      </w:r>
                      <w:r w:rsidR="003B68A7">
                        <w:rPr>
                          <w:rFonts w:asciiTheme="majorEastAsia" w:eastAsiaTheme="majorEastAsia" w:hAnsiTheme="majorEastAsia" w:cs="ＭＳ ゴシック" w:hint="eastAsia"/>
                          <w:bCs/>
                          <w:sz w:val="24"/>
                          <w:szCs w:val="24"/>
                          <w:lang w:eastAsia="ja-JP"/>
                        </w:rPr>
                        <w:t>や</w:t>
                      </w:r>
                      <w:r w:rsidR="00211A0F">
                        <w:rPr>
                          <w:rFonts w:asciiTheme="majorEastAsia" w:eastAsiaTheme="majorEastAsia" w:hAnsiTheme="majorEastAsia" w:cs="ＭＳ ゴシック" w:hint="eastAsia"/>
                          <w:bCs/>
                          <w:sz w:val="24"/>
                          <w:szCs w:val="24"/>
                          <w:lang w:eastAsia="ja-JP"/>
                        </w:rPr>
                        <w:t>療育手帳</w:t>
                      </w:r>
                      <w:r w:rsidR="003B68A7">
                        <w:rPr>
                          <w:rFonts w:asciiTheme="majorEastAsia" w:eastAsiaTheme="majorEastAsia" w:hAnsiTheme="majorEastAsia" w:cs="ＭＳ ゴシック" w:hint="eastAsia"/>
                          <w:bCs/>
                          <w:sz w:val="24"/>
                          <w:szCs w:val="24"/>
                          <w:lang w:eastAsia="ja-JP"/>
                        </w:rPr>
                        <w:t>などのコピー）</w:t>
                      </w:r>
                    </w:p>
                    <w:p w14:paraId="14AFEEA9" w14:textId="1C129BFE" w:rsidR="0090007B" w:rsidRDefault="007F30D7" w:rsidP="00382881">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8　</w:t>
                      </w:r>
                      <w:r w:rsidR="000828BE">
                        <w:rPr>
                          <w:rFonts w:asciiTheme="majorEastAsia" w:eastAsiaTheme="majorEastAsia" w:hAnsiTheme="majorEastAsia" w:cs="ＭＳ ゴシック" w:hint="eastAsia"/>
                          <w:bCs/>
                          <w:sz w:val="24"/>
                          <w:szCs w:val="24"/>
                          <w:lang w:eastAsia="ja-JP"/>
                        </w:rPr>
                        <w:t>本人の財産に関する資料</w:t>
                      </w:r>
                    </w:p>
                    <w:p w14:paraId="0E686171" w14:textId="6D957D28" w:rsidR="00C96F53"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不動産→</w:t>
                      </w:r>
                      <w:r w:rsidR="00382881">
                        <w:rPr>
                          <w:rFonts w:asciiTheme="majorEastAsia" w:eastAsiaTheme="majorEastAsia" w:hAnsiTheme="majorEastAsia" w:cs="ＭＳ ゴシック" w:hint="eastAsia"/>
                          <w:bCs/>
                          <w:sz w:val="24"/>
                          <w:szCs w:val="24"/>
                          <w:lang w:eastAsia="ja-JP"/>
                        </w:rPr>
                        <w:t>土地・建物の全部事項証明書</w:t>
                      </w:r>
                      <w:r w:rsidR="0010395A">
                        <w:rPr>
                          <w:rFonts w:asciiTheme="majorEastAsia" w:eastAsiaTheme="majorEastAsia" w:hAnsiTheme="majorEastAsia" w:cs="ＭＳ ゴシック" w:hint="eastAsia"/>
                          <w:bCs/>
                          <w:sz w:val="24"/>
                          <w:szCs w:val="24"/>
                          <w:lang w:eastAsia="ja-JP"/>
                        </w:rPr>
                        <w:t>（登記簿謄本）</w:t>
                      </w:r>
                      <w:r w:rsidR="00382881">
                        <w:rPr>
                          <w:rFonts w:asciiTheme="majorEastAsia" w:eastAsiaTheme="majorEastAsia" w:hAnsiTheme="majorEastAsia" w:cs="ＭＳ ゴシック" w:hint="eastAsia"/>
                          <w:bCs/>
                          <w:sz w:val="24"/>
                          <w:szCs w:val="24"/>
                          <w:lang w:eastAsia="ja-JP"/>
                        </w:rPr>
                        <w:t>→</w:t>
                      </w:r>
                      <w:r w:rsidR="00C96F53">
                        <w:rPr>
                          <w:rFonts w:asciiTheme="majorEastAsia" w:eastAsiaTheme="majorEastAsia" w:hAnsiTheme="majorEastAsia" w:cs="ＭＳ ゴシック" w:hint="eastAsia"/>
                          <w:bCs/>
                          <w:sz w:val="24"/>
                          <w:szCs w:val="24"/>
                          <w:lang w:eastAsia="ja-JP"/>
                        </w:rPr>
                        <w:t xml:space="preserve">　</w:t>
                      </w:r>
                      <w:r w:rsidR="00382881">
                        <w:rPr>
                          <w:rFonts w:asciiTheme="majorEastAsia" w:eastAsiaTheme="majorEastAsia" w:hAnsiTheme="majorEastAsia" w:cs="ＭＳ ゴシック" w:hint="eastAsia"/>
                          <w:bCs/>
                          <w:sz w:val="24"/>
                          <w:szCs w:val="24"/>
                          <w:lang w:eastAsia="ja-JP"/>
                        </w:rPr>
                        <w:t>富山法務局で取得</w:t>
                      </w:r>
                    </w:p>
                    <w:p w14:paraId="42E6BD02" w14:textId="35252211" w:rsidR="0090007B" w:rsidRDefault="00382881" w:rsidP="00C96F53">
                      <w:pPr>
                        <w:spacing w:line="320" w:lineRule="exact"/>
                        <w:ind w:firstLineChars="600" w:firstLine="14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固定資産税納税通知書のコピー</w:t>
                      </w:r>
                      <w:r w:rsidR="00625E99">
                        <w:rPr>
                          <w:rFonts w:asciiTheme="majorEastAsia" w:eastAsiaTheme="majorEastAsia" w:hAnsiTheme="majorEastAsia" w:cs="ＭＳ ゴシック" w:hint="eastAsia"/>
                          <w:bCs/>
                          <w:sz w:val="24"/>
                          <w:szCs w:val="24"/>
                          <w:lang w:eastAsia="ja-JP"/>
                        </w:rPr>
                        <w:t xml:space="preserve">　</w:t>
                      </w:r>
                      <w:r>
                        <w:rPr>
                          <w:rFonts w:asciiTheme="majorEastAsia" w:eastAsiaTheme="majorEastAsia" w:hAnsiTheme="majorEastAsia" w:cs="ＭＳ ゴシック" w:hint="eastAsia"/>
                          <w:bCs/>
                          <w:sz w:val="24"/>
                          <w:szCs w:val="24"/>
                          <w:lang w:eastAsia="ja-JP"/>
                        </w:rPr>
                        <w:t>→</w:t>
                      </w:r>
                      <w:r w:rsidR="00625E99" w:rsidRPr="00DF1C0E">
                        <w:rPr>
                          <w:rFonts w:asciiTheme="majorEastAsia" w:eastAsiaTheme="majorEastAsia" w:hAnsiTheme="majorEastAsia" w:cs="ＭＳ ゴシック" w:hint="eastAsia"/>
                          <w:bCs/>
                          <w:sz w:val="24"/>
                          <w:szCs w:val="24"/>
                          <w:lang w:eastAsia="ja-JP"/>
                        </w:rPr>
                        <w:t xml:space="preserve">　</w:t>
                      </w:r>
                      <w:r w:rsidR="00DF1C0E" w:rsidRPr="00DF1C0E">
                        <w:rPr>
                          <w:rFonts w:asciiTheme="majorEastAsia" w:eastAsiaTheme="majorEastAsia" w:hAnsiTheme="majorEastAsia" w:hint="eastAsia"/>
                          <w:color w:val="222222"/>
                          <w:sz w:val="24"/>
                          <w:szCs w:val="24"/>
                          <w:shd w:val="clear" w:color="auto" w:fill="FFFFFF"/>
                          <w:lang w:eastAsia="ja-JP"/>
                        </w:rPr>
                        <w:t>市役所</w:t>
                      </w:r>
                      <w:r>
                        <w:rPr>
                          <w:rFonts w:asciiTheme="majorEastAsia" w:eastAsiaTheme="majorEastAsia" w:hAnsiTheme="majorEastAsia" w:cs="ＭＳ ゴシック" w:hint="eastAsia"/>
                          <w:bCs/>
                          <w:sz w:val="24"/>
                          <w:szCs w:val="24"/>
                          <w:lang w:eastAsia="ja-JP"/>
                        </w:rPr>
                        <w:t>からの通知書類</w:t>
                      </w:r>
                    </w:p>
                    <w:p w14:paraId="78000C88" w14:textId="761F6BE5" w:rsidR="0090007B"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預金→</w:t>
                      </w:r>
                      <w:r w:rsidR="000828BE">
                        <w:rPr>
                          <w:rFonts w:asciiTheme="majorEastAsia" w:eastAsiaTheme="majorEastAsia" w:hAnsiTheme="majorEastAsia" w:cs="ＭＳ ゴシック" w:hint="eastAsia"/>
                          <w:bCs/>
                          <w:sz w:val="24"/>
                          <w:szCs w:val="24"/>
                          <w:lang w:eastAsia="ja-JP"/>
                        </w:rPr>
                        <w:t>預貯金通帳</w:t>
                      </w:r>
                      <w:r w:rsidR="00382881">
                        <w:rPr>
                          <w:rFonts w:asciiTheme="majorEastAsia" w:eastAsiaTheme="majorEastAsia" w:hAnsiTheme="majorEastAsia" w:cs="ＭＳ ゴシック" w:hint="eastAsia"/>
                          <w:bCs/>
                          <w:sz w:val="24"/>
                          <w:szCs w:val="24"/>
                          <w:lang w:eastAsia="ja-JP"/>
                        </w:rPr>
                        <w:t>過去</w:t>
                      </w:r>
                      <w:r w:rsidR="000828BE">
                        <w:rPr>
                          <w:rFonts w:asciiTheme="majorEastAsia" w:eastAsiaTheme="majorEastAsia" w:hAnsiTheme="majorEastAsia" w:cs="ＭＳ ゴシック" w:hint="eastAsia"/>
                          <w:bCs/>
                          <w:sz w:val="24"/>
                          <w:szCs w:val="24"/>
                          <w:lang w:eastAsia="ja-JP"/>
                        </w:rPr>
                        <w:t>１年分のコピー、証書等のコピー</w:t>
                      </w:r>
                    </w:p>
                    <w:p w14:paraId="69533B03" w14:textId="00347C62" w:rsidR="0090007B"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382881">
                        <w:rPr>
                          <w:rFonts w:asciiTheme="majorEastAsia" w:eastAsiaTheme="majorEastAsia" w:hAnsiTheme="majorEastAsia" w:cs="ＭＳ ゴシック" w:hint="eastAsia"/>
                          <w:bCs/>
                          <w:sz w:val="24"/>
                          <w:szCs w:val="24"/>
                          <w:lang w:eastAsia="ja-JP"/>
                        </w:rPr>
                        <w:t>有価証券</w:t>
                      </w:r>
                      <w:r w:rsidR="0090007B">
                        <w:rPr>
                          <w:rFonts w:asciiTheme="majorEastAsia" w:eastAsiaTheme="majorEastAsia" w:hAnsiTheme="majorEastAsia" w:cs="ＭＳ ゴシック" w:hint="eastAsia"/>
                          <w:bCs/>
                          <w:sz w:val="24"/>
                          <w:szCs w:val="24"/>
                          <w:lang w:eastAsia="ja-JP"/>
                        </w:rPr>
                        <w:t>→</w:t>
                      </w:r>
                      <w:r w:rsidR="00382881">
                        <w:rPr>
                          <w:rFonts w:asciiTheme="majorEastAsia" w:eastAsiaTheme="majorEastAsia" w:hAnsiTheme="majorEastAsia" w:cs="ＭＳ ゴシック" w:hint="eastAsia"/>
                          <w:bCs/>
                          <w:sz w:val="24"/>
                          <w:szCs w:val="24"/>
                          <w:lang w:eastAsia="ja-JP"/>
                        </w:rPr>
                        <w:t>株式等の証書</w:t>
                      </w:r>
                      <w:r w:rsidR="0090007B">
                        <w:rPr>
                          <w:rFonts w:asciiTheme="majorEastAsia" w:eastAsiaTheme="majorEastAsia" w:hAnsiTheme="majorEastAsia" w:cs="ＭＳ ゴシック" w:hint="eastAsia"/>
                          <w:bCs/>
                          <w:sz w:val="24"/>
                          <w:szCs w:val="24"/>
                          <w:lang w:eastAsia="ja-JP"/>
                        </w:rPr>
                        <w:t>のコピー、又は証券会社等の取引残高証明書のコピー</w:t>
                      </w:r>
                    </w:p>
                    <w:p w14:paraId="66FB0D43" w14:textId="176130C2" w:rsidR="0090007B"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保険→生命保険など保険証券のコピー</w:t>
                      </w:r>
                    </w:p>
                    <w:p w14:paraId="1FF4F39B" w14:textId="20F9262E" w:rsidR="00464F26" w:rsidRPr="00493489"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負債→金銭消費貸借契約書や住宅ローン契約など負債に関する書類のコピー</w:t>
                      </w:r>
                    </w:p>
                    <w:p w14:paraId="133242E0" w14:textId="0C743811" w:rsidR="00464F26" w:rsidRPr="00493489"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90007B">
                        <w:rPr>
                          <w:rFonts w:asciiTheme="majorEastAsia" w:eastAsiaTheme="majorEastAsia" w:hAnsiTheme="majorEastAsia" w:cs="ＭＳ ゴシック" w:hint="eastAsia"/>
                          <w:bCs/>
                          <w:sz w:val="24"/>
                          <w:szCs w:val="24"/>
                          <w:lang w:eastAsia="ja-JP"/>
                        </w:rPr>
                        <w:t>相続財産→</w:t>
                      </w:r>
                      <w:r w:rsidR="00464F26" w:rsidRPr="00493489">
                        <w:rPr>
                          <w:rFonts w:asciiTheme="majorEastAsia" w:eastAsiaTheme="majorEastAsia" w:hAnsiTheme="majorEastAsia" w:cs="ＭＳ ゴシック"/>
                          <w:bCs/>
                          <w:sz w:val="24"/>
                          <w:szCs w:val="24"/>
                          <w:lang w:eastAsia="ja-JP"/>
                        </w:rPr>
                        <w:t>本人が相続人となっている遺産分割未了の相続財産に関する資料</w:t>
                      </w:r>
                      <w:r w:rsidR="000828BE">
                        <w:rPr>
                          <w:rFonts w:asciiTheme="majorEastAsia" w:eastAsiaTheme="majorEastAsia" w:hAnsiTheme="majorEastAsia" w:cs="ＭＳ ゴシック" w:hint="eastAsia"/>
                          <w:bCs/>
                          <w:sz w:val="24"/>
                          <w:szCs w:val="24"/>
                          <w:lang w:eastAsia="ja-JP"/>
                        </w:rPr>
                        <w:t xml:space="preserve">　</w:t>
                      </w:r>
                    </w:p>
                    <w:p w14:paraId="0ACEAB7B" w14:textId="66B7FEF4" w:rsidR="003F245E" w:rsidRDefault="007F30D7" w:rsidP="00211A0F">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9　</w:t>
                      </w:r>
                      <w:r w:rsidR="00464F26" w:rsidRPr="00493489">
                        <w:rPr>
                          <w:rFonts w:asciiTheme="majorEastAsia" w:eastAsiaTheme="majorEastAsia" w:hAnsiTheme="majorEastAsia" w:cs="ＭＳ ゴシック"/>
                          <w:bCs/>
                          <w:sz w:val="24"/>
                          <w:szCs w:val="24"/>
                          <w:lang w:eastAsia="ja-JP"/>
                        </w:rPr>
                        <w:t>本人の</w:t>
                      </w:r>
                      <w:r w:rsidR="00464F26" w:rsidRPr="00493489">
                        <w:rPr>
                          <w:rFonts w:asciiTheme="majorEastAsia" w:eastAsiaTheme="majorEastAsia" w:hAnsiTheme="majorEastAsia" w:cs="ＭＳ ゴシック" w:hint="eastAsia"/>
                          <w:bCs/>
                          <w:sz w:val="24"/>
                          <w:szCs w:val="24"/>
                          <w:lang w:eastAsia="ja-JP"/>
                        </w:rPr>
                        <w:t>収支に関する資料</w:t>
                      </w:r>
                    </w:p>
                    <w:p w14:paraId="47C00316" w14:textId="31F7A0BA" w:rsidR="00625E99" w:rsidRPr="007F30D7"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625E99" w:rsidRPr="007F30D7">
                        <w:rPr>
                          <w:rFonts w:asciiTheme="majorEastAsia" w:eastAsiaTheme="majorEastAsia" w:hAnsiTheme="majorEastAsia" w:cs="ＭＳ ゴシック" w:hint="eastAsia"/>
                          <w:bCs/>
                          <w:sz w:val="24"/>
                          <w:szCs w:val="24"/>
                          <w:lang w:eastAsia="ja-JP"/>
                        </w:rPr>
                        <w:t>収入→年金・手当額通知書、賃貸契約書、給与明細書、配当金支払明細書等のコピー</w:t>
                      </w:r>
                    </w:p>
                    <w:p w14:paraId="73F9E3BC" w14:textId="1AAA5EAB" w:rsidR="00625E99" w:rsidRDefault="007F30D7" w:rsidP="007F30D7">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625E99" w:rsidRPr="007F30D7">
                        <w:rPr>
                          <w:rFonts w:asciiTheme="majorEastAsia" w:eastAsiaTheme="majorEastAsia" w:hAnsiTheme="majorEastAsia" w:cs="ＭＳ ゴシック" w:hint="eastAsia"/>
                          <w:bCs/>
                          <w:sz w:val="24"/>
                          <w:szCs w:val="24"/>
                          <w:lang w:eastAsia="ja-JP"/>
                        </w:rPr>
                        <w:t>支出→医療費や施設費の領収書、税金・社会保険料の通知書、各種請求書等のコピー</w:t>
                      </w:r>
                    </w:p>
                    <w:p w14:paraId="67DC30CE" w14:textId="77777777" w:rsidR="0064132A" w:rsidRPr="007F30D7" w:rsidRDefault="0064132A" w:rsidP="007F30D7">
                      <w:pPr>
                        <w:spacing w:line="320" w:lineRule="exact"/>
                        <w:ind w:firstLineChars="100" w:firstLine="240"/>
                        <w:rPr>
                          <w:rFonts w:asciiTheme="majorEastAsia" w:eastAsiaTheme="majorEastAsia" w:hAnsiTheme="majorEastAsia" w:cs="ＭＳ ゴシック"/>
                          <w:bCs/>
                          <w:sz w:val="24"/>
                          <w:szCs w:val="24"/>
                          <w:lang w:eastAsia="ja-JP"/>
                        </w:rPr>
                      </w:pPr>
                    </w:p>
                    <w:p w14:paraId="43E52723" w14:textId="17946421" w:rsidR="00464F26" w:rsidRDefault="003F245E"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464F26" w:rsidRPr="00493489">
                        <w:rPr>
                          <w:rFonts w:asciiTheme="majorEastAsia" w:eastAsiaTheme="majorEastAsia" w:hAnsiTheme="majorEastAsia" w:cs="ＭＳ ゴシック" w:hint="eastAsia"/>
                          <w:bCs/>
                          <w:sz w:val="24"/>
                          <w:szCs w:val="24"/>
                          <w:lang w:eastAsia="ja-JP"/>
                        </w:rPr>
                        <w:t>保佐又は補助開始の申立てにおいて同意権付与又は代理権付与を求める場合</w:t>
                      </w:r>
                      <w:r>
                        <w:rPr>
                          <w:rFonts w:asciiTheme="majorEastAsia" w:eastAsiaTheme="majorEastAsia" w:hAnsiTheme="majorEastAsia" w:cs="ＭＳ ゴシック" w:hint="eastAsia"/>
                          <w:bCs/>
                          <w:sz w:val="24"/>
                          <w:szCs w:val="24"/>
                          <w:lang w:eastAsia="ja-JP"/>
                        </w:rPr>
                        <w:t>に</w:t>
                      </w:r>
                      <w:r w:rsidR="00625E99">
                        <w:rPr>
                          <w:rFonts w:asciiTheme="majorEastAsia" w:eastAsiaTheme="majorEastAsia" w:hAnsiTheme="majorEastAsia" w:cs="ＭＳ ゴシック" w:hint="eastAsia"/>
                          <w:bCs/>
                          <w:sz w:val="24"/>
                          <w:szCs w:val="24"/>
                          <w:lang w:eastAsia="ja-JP"/>
                        </w:rPr>
                        <w:t>は</w:t>
                      </w:r>
                      <w:r>
                        <w:rPr>
                          <w:rFonts w:asciiTheme="majorEastAsia" w:eastAsiaTheme="majorEastAsia" w:hAnsiTheme="majorEastAsia" w:cs="ＭＳ ゴシック" w:hint="eastAsia"/>
                          <w:bCs/>
                          <w:sz w:val="24"/>
                          <w:szCs w:val="24"/>
                          <w:lang w:eastAsia="ja-JP"/>
                        </w:rPr>
                        <w:t>次の書類</w:t>
                      </w:r>
                      <w:r w:rsidR="00A05AF2">
                        <w:rPr>
                          <w:rFonts w:asciiTheme="majorEastAsia" w:eastAsiaTheme="majorEastAsia" w:hAnsiTheme="majorEastAsia" w:cs="ＭＳ ゴシック" w:hint="eastAsia"/>
                          <w:bCs/>
                          <w:sz w:val="24"/>
                          <w:szCs w:val="24"/>
                          <w:lang w:eastAsia="ja-JP"/>
                        </w:rPr>
                        <w:t>も</w:t>
                      </w:r>
                      <w:r>
                        <w:rPr>
                          <w:rFonts w:asciiTheme="majorEastAsia" w:eastAsiaTheme="majorEastAsia" w:hAnsiTheme="majorEastAsia" w:cs="ＭＳ ゴシック" w:hint="eastAsia"/>
                          <w:bCs/>
                          <w:sz w:val="24"/>
                          <w:szCs w:val="24"/>
                          <w:lang w:eastAsia="ja-JP"/>
                        </w:rPr>
                        <w:t>必要と</w:t>
                      </w:r>
                      <w:r w:rsidR="00BE3D1A">
                        <w:rPr>
                          <w:rFonts w:asciiTheme="majorEastAsia" w:eastAsiaTheme="majorEastAsia" w:hAnsiTheme="majorEastAsia" w:cs="ＭＳ ゴシック" w:hint="eastAsia"/>
                          <w:bCs/>
                          <w:sz w:val="24"/>
                          <w:szCs w:val="24"/>
                          <w:lang w:eastAsia="ja-JP"/>
                        </w:rPr>
                        <w:t>なる場合があります</w:t>
                      </w:r>
                      <w:r>
                        <w:rPr>
                          <w:rFonts w:asciiTheme="majorEastAsia" w:eastAsiaTheme="majorEastAsia" w:hAnsiTheme="majorEastAsia" w:cs="ＭＳ ゴシック" w:hint="eastAsia"/>
                          <w:bCs/>
                          <w:sz w:val="24"/>
                          <w:szCs w:val="24"/>
                          <w:lang w:eastAsia="ja-JP"/>
                        </w:rPr>
                        <w:t>】</w:t>
                      </w:r>
                    </w:p>
                    <w:p w14:paraId="381B3705" w14:textId="47132D23" w:rsidR="000828BE" w:rsidRDefault="003F245E" w:rsidP="00493489">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・保佐用同意書（代理権</w:t>
                      </w:r>
                      <w:r w:rsidR="000828BE">
                        <w:rPr>
                          <w:rFonts w:asciiTheme="majorEastAsia" w:eastAsiaTheme="majorEastAsia" w:hAnsiTheme="majorEastAsia" w:cs="ＭＳ ゴシック" w:hint="eastAsia"/>
                          <w:bCs/>
                          <w:sz w:val="24"/>
                          <w:szCs w:val="24"/>
                          <w:lang w:eastAsia="ja-JP"/>
                        </w:rPr>
                        <w:t>付与の同意</w:t>
                      </w:r>
                      <w:r>
                        <w:rPr>
                          <w:rFonts w:asciiTheme="majorEastAsia" w:eastAsiaTheme="majorEastAsia" w:hAnsiTheme="majorEastAsia" w:cs="ＭＳ ゴシック" w:hint="eastAsia"/>
                          <w:bCs/>
                          <w:sz w:val="24"/>
                          <w:szCs w:val="24"/>
                          <w:lang w:eastAsia="ja-JP"/>
                        </w:rPr>
                        <w:t>）→本人の署名押印必要</w:t>
                      </w:r>
                    </w:p>
                    <w:p w14:paraId="345875E0" w14:textId="1D7A08C8" w:rsidR="003F245E" w:rsidRPr="00493489" w:rsidRDefault="000828BE" w:rsidP="000828BE">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3F245E">
                        <w:rPr>
                          <w:rFonts w:asciiTheme="majorEastAsia" w:eastAsiaTheme="majorEastAsia" w:hAnsiTheme="majorEastAsia" w:cs="ＭＳ ゴシック" w:hint="eastAsia"/>
                          <w:bCs/>
                          <w:sz w:val="24"/>
                          <w:szCs w:val="24"/>
                          <w:lang w:eastAsia="ja-JP"/>
                        </w:rPr>
                        <w:t>補助用同意書（補助開始の審判の同意、同意権</w:t>
                      </w:r>
                      <w:r>
                        <w:rPr>
                          <w:rFonts w:asciiTheme="majorEastAsia" w:eastAsiaTheme="majorEastAsia" w:hAnsiTheme="majorEastAsia" w:cs="ＭＳ ゴシック" w:hint="eastAsia"/>
                          <w:bCs/>
                          <w:sz w:val="24"/>
                          <w:szCs w:val="24"/>
                          <w:lang w:eastAsia="ja-JP"/>
                        </w:rPr>
                        <w:t>付与</w:t>
                      </w:r>
                      <w:r w:rsidR="003F245E">
                        <w:rPr>
                          <w:rFonts w:asciiTheme="majorEastAsia" w:eastAsiaTheme="majorEastAsia" w:hAnsiTheme="majorEastAsia" w:cs="ＭＳ ゴシック" w:hint="eastAsia"/>
                          <w:bCs/>
                          <w:sz w:val="24"/>
                          <w:szCs w:val="24"/>
                          <w:lang w:eastAsia="ja-JP"/>
                        </w:rPr>
                        <w:t>の同意、代理権</w:t>
                      </w:r>
                      <w:r>
                        <w:rPr>
                          <w:rFonts w:asciiTheme="majorEastAsia" w:eastAsiaTheme="majorEastAsia" w:hAnsiTheme="majorEastAsia" w:cs="ＭＳ ゴシック" w:hint="eastAsia"/>
                          <w:bCs/>
                          <w:sz w:val="24"/>
                          <w:szCs w:val="24"/>
                          <w:lang w:eastAsia="ja-JP"/>
                        </w:rPr>
                        <w:t>付与</w:t>
                      </w:r>
                      <w:r w:rsidR="003F245E">
                        <w:rPr>
                          <w:rFonts w:asciiTheme="majorEastAsia" w:eastAsiaTheme="majorEastAsia" w:hAnsiTheme="majorEastAsia" w:cs="ＭＳ ゴシック" w:hint="eastAsia"/>
                          <w:bCs/>
                          <w:sz w:val="24"/>
                          <w:szCs w:val="24"/>
                          <w:lang w:eastAsia="ja-JP"/>
                        </w:rPr>
                        <w:t>の同意）→本人の署名押印必要</w:t>
                      </w:r>
                    </w:p>
                    <w:p w14:paraId="491B31A5" w14:textId="71A53AAB" w:rsidR="00464F26" w:rsidRPr="00493489" w:rsidRDefault="000828BE" w:rsidP="00493489">
                      <w:pPr>
                        <w:spacing w:line="320" w:lineRule="exact"/>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00464F26" w:rsidRPr="00493489">
                        <w:rPr>
                          <w:rFonts w:asciiTheme="majorEastAsia" w:eastAsiaTheme="majorEastAsia" w:hAnsiTheme="majorEastAsia" w:cs="ＭＳ ゴシック" w:hint="eastAsia"/>
                          <w:bCs/>
                          <w:sz w:val="24"/>
                          <w:szCs w:val="24"/>
                          <w:lang w:eastAsia="ja-JP"/>
                        </w:rPr>
                        <w:t>同意権</w:t>
                      </w:r>
                      <w:r w:rsidR="00A01985">
                        <w:rPr>
                          <w:rFonts w:asciiTheme="majorEastAsia" w:eastAsiaTheme="majorEastAsia" w:hAnsiTheme="majorEastAsia" w:cs="ＭＳ ゴシック" w:hint="eastAsia"/>
                          <w:bCs/>
                          <w:sz w:val="24"/>
                          <w:szCs w:val="24"/>
                          <w:lang w:eastAsia="ja-JP"/>
                        </w:rPr>
                        <w:t>、</w:t>
                      </w:r>
                      <w:r w:rsidR="00464F26" w:rsidRPr="00493489">
                        <w:rPr>
                          <w:rFonts w:asciiTheme="majorEastAsia" w:eastAsiaTheme="majorEastAsia" w:hAnsiTheme="majorEastAsia" w:cs="ＭＳ ゴシック" w:hint="eastAsia"/>
                          <w:bCs/>
                          <w:sz w:val="24"/>
                          <w:szCs w:val="24"/>
                          <w:lang w:eastAsia="ja-JP"/>
                        </w:rPr>
                        <w:t>代理権を要する行為に関する資料（契約書</w:t>
                      </w:r>
                      <w:r w:rsidR="00C96F53">
                        <w:rPr>
                          <w:rFonts w:asciiTheme="majorEastAsia" w:eastAsiaTheme="majorEastAsia" w:hAnsiTheme="majorEastAsia" w:cs="ＭＳ ゴシック" w:hint="eastAsia"/>
                          <w:bCs/>
                          <w:sz w:val="24"/>
                          <w:szCs w:val="24"/>
                          <w:lang w:eastAsia="ja-JP"/>
                        </w:rPr>
                        <w:t>の</w:t>
                      </w:r>
                      <w:r w:rsidR="00625E99">
                        <w:rPr>
                          <w:rFonts w:asciiTheme="majorEastAsia" w:eastAsiaTheme="majorEastAsia" w:hAnsiTheme="majorEastAsia" w:cs="ＭＳ ゴシック" w:hint="eastAsia"/>
                          <w:bCs/>
                          <w:sz w:val="24"/>
                          <w:szCs w:val="24"/>
                          <w:lang w:eastAsia="ja-JP"/>
                        </w:rPr>
                        <w:t>コピー</w:t>
                      </w:r>
                      <w:r w:rsidR="00464F26" w:rsidRPr="00493489">
                        <w:rPr>
                          <w:rFonts w:asciiTheme="majorEastAsia" w:eastAsiaTheme="majorEastAsia" w:hAnsiTheme="majorEastAsia" w:cs="ＭＳ ゴシック" w:hint="eastAsia"/>
                          <w:bCs/>
                          <w:sz w:val="24"/>
                          <w:szCs w:val="24"/>
                          <w:lang w:eastAsia="ja-JP"/>
                        </w:rPr>
                        <w:t>など）</w:t>
                      </w:r>
                    </w:p>
                    <w:p w14:paraId="596C7F44" w14:textId="12B62088" w:rsidR="00211A0F" w:rsidRDefault="00464F26" w:rsidP="00493489">
                      <w:pPr>
                        <w:spacing w:line="320" w:lineRule="exact"/>
                        <w:ind w:left="720" w:hangingChars="300" w:hanging="720"/>
                        <w:rPr>
                          <w:rFonts w:asciiTheme="majorEastAsia" w:eastAsiaTheme="majorEastAsia" w:hAnsiTheme="majorEastAsia" w:cs="ＭＳ ゴシック"/>
                          <w:bCs/>
                          <w:sz w:val="24"/>
                          <w:szCs w:val="24"/>
                          <w:lang w:eastAsia="ja-JP"/>
                        </w:rPr>
                      </w:pPr>
                      <w:r w:rsidRPr="00493489">
                        <w:rPr>
                          <w:rFonts w:asciiTheme="majorEastAsia" w:eastAsiaTheme="majorEastAsia" w:hAnsiTheme="majorEastAsia" w:cs="ＭＳ ゴシック"/>
                          <w:bCs/>
                          <w:sz w:val="24"/>
                          <w:szCs w:val="24"/>
                          <w:lang w:eastAsia="ja-JP"/>
                        </w:rPr>
                        <w:t xml:space="preserve">　</w:t>
                      </w:r>
                    </w:p>
                    <w:p w14:paraId="5E81C0B1" w14:textId="31DE2B72" w:rsidR="00211A0F" w:rsidRDefault="00211A0F" w:rsidP="00493489">
                      <w:pPr>
                        <w:spacing w:line="320" w:lineRule="exact"/>
                        <w:ind w:left="720" w:hangingChars="300" w:hanging="72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【後見人候補者が決まっている場合</w:t>
                      </w:r>
                      <w:r w:rsidR="00625E99">
                        <w:rPr>
                          <w:rFonts w:asciiTheme="majorEastAsia" w:eastAsiaTheme="majorEastAsia" w:hAnsiTheme="majorEastAsia" w:cs="ＭＳ ゴシック" w:hint="eastAsia"/>
                          <w:bCs/>
                          <w:sz w:val="24"/>
                          <w:szCs w:val="24"/>
                          <w:lang w:eastAsia="ja-JP"/>
                        </w:rPr>
                        <w:t>には、</w:t>
                      </w:r>
                      <w:r w:rsidR="003F245E">
                        <w:rPr>
                          <w:rFonts w:asciiTheme="majorEastAsia" w:eastAsiaTheme="majorEastAsia" w:hAnsiTheme="majorEastAsia" w:cs="ＭＳ ゴシック" w:hint="eastAsia"/>
                          <w:bCs/>
                          <w:sz w:val="24"/>
                          <w:szCs w:val="24"/>
                          <w:lang w:eastAsia="ja-JP"/>
                        </w:rPr>
                        <w:t>次の書類</w:t>
                      </w:r>
                      <w:r w:rsidR="00A05AF2">
                        <w:rPr>
                          <w:rFonts w:asciiTheme="majorEastAsia" w:eastAsiaTheme="majorEastAsia" w:hAnsiTheme="majorEastAsia" w:cs="ＭＳ ゴシック" w:hint="eastAsia"/>
                          <w:bCs/>
                          <w:sz w:val="24"/>
                          <w:szCs w:val="24"/>
                          <w:lang w:eastAsia="ja-JP"/>
                        </w:rPr>
                        <w:t>も</w:t>
                      </w:r>
                      <w:r>
                        <w:rPr>
                          <w:rFonts w:asciiTheme="majorEastAsia" w:eastAsiaTheme="majorEastAsia" w:hAnsiTheme="majorEastAsia" w:cs="ＭＳ ゴシック" w:hint="eastAsia"/>
                          <w:bCs/>
                          <w:sz w:val="24"/>
                          <w:szCs w:val="24"/>
                          <w:lang w:eastAsia="ja-JP"/>
                        </w:rPr>
                        <w:t>必要と</w:t>
                      </w:r>
                      <w:r w:rsidR="00BE3D1A">
                        <w:rPr>
                          <w:rFonts w:asciiTheme="majorEastAsia" w:eastAsiaTheme="majorEastAsia" w:hAnsiTheme="majorEastAsia" w:cs="ＭＳ ゴシック" w:hint="eastAsia"/>
                          <w:bCs/>
                          <w:sz w:val="24"/>
                          <w:szCs w:val="24"/>
                          <w:lang w:eastAsia="ja-JP"/>
                        </w:rPr>
                        <w:t>なる場合があります</w:t>
                      </w:r>
                      <w:r>
                        <w:rPr>
                          <w:rFonts w:asciiTheme="majorEastAsia" w:eastAsiaTheme="majorEastAsia" w:hAnsiTheme="majorEastAsia" w:cs="ＭＳ ゴシック" w:hint="eastAsia"/>
                          <w:bCs/>
                          <w:sz w:val="24"/>
                          <w:szCs w:val="24"/>
                          <w:lang w:eastAsia="ja-JP"/>
                        </w:rPr>
                        <w:t>】</w:t>
                      </w:r>
                    </w:p>
                    <w:p w14:paraId="1D9B9706" w14:textId="7446731F" w:rsidR="00211A0F" w:rsidRPr="00493489" w:rsidRDefault="00211A0F" w:rsidP="00211A0F">
                      <w:pPr>
                        <w:spacing w:line="320" w:lineRule="exact"/>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w:t>
                      </w:r>
                      <w:r w:rsidRPr="00493489">
                        <w:rPr>
                          <w:rFonts w:asciiTheme="majorEastAsia" w:eastAsiaTheme="majorEastAsia" w:hAnsiTheme="majorEastAsia" w:cs="ＭＳ ゴシック" w:hint="eastAsia"/>
                          <w:bCs/>
                          <w:sz w:val="24"/>
                          <w:szCs w:val="24"/>
                          <w:lang w:eastAsia="ja-JP"/>
                        </w:rPr>
                        <w:t>成年後見人等候補者の</w:t>
                      </w:r>
                      <w:r w:rsidR="00866426">
                        <w:rPr>
                          <w:rFonts w:asciiTheme="majorEastAsia" w:eastAsiaTheme="majorEastAsia" w:hAnsiTheme="majorEastAsia" w:cs="ＭＳ ゴシック" w:hint="eastAsia"/>
                          <w:bCs/>
                          <w:sz w:val="24"/>
                          <w:szCs w:val="24"/>
                          <w:lang w:eastAsia="ja-JP"/>
                        </w:rPr>
                        <w:t>本籍の記載のある</w:t>
                      </w:r>
                      <w:r w:rsidRPr="00493489">
                        <w:rPr>
                          <w:rFonts w:asciiTheme="majorEastAsia" w:eastAsiaTheme="majorEastAsia" w:hAnsiTheme="majorEastAsia" w:cs="ＭＳ ゴシック" w:hint="eastAsia"/>
                          <w:bCs/>
                          <w:sz w:val="24"/>
                          <w:szCs w:val="24"/>
                          <w:lang w:eastAsia="ja-JP"/>
                        </w:rPr>
                        <w:t>住民票又は戸籍</w:t>
                      </w:r>
                      <w:r w:rsidR="000828BE">
                        <w:rPr>
                          <w:rFonts w:asciiTheme="majorEastAsia" w:eastAsiaTheme="majorEastAsia" w:hAnsiTheme="majorEastAsia" w:cs="ＭＳ ゴシック" w:hint="eastAsia"/>
                          <w:bCs/>
                          <w:sz w:val="24"/>
                          <w:szCs w:val="24"/>
                          <w:lang w:eastAsia="ja-JP"/>
                        </w:rPr>
                        <w:t>の</w:t>
                      </w:r>
                      <w:r w:rsidRPr="00493489">
                        <w:rPr>
                          <w:rFonts w:asciiTheme="majorEastAsia" w:eastAsiaTheme="majorEastAsia" w:hAnsiTheme="majorEastAsia" w:cs="ＭＳ ゴシック" w:hint="eastAsia"/>
                          <w:bCs/>
                          <w:sz w:val="24"/>
                          <w:szCs w:val="24"/>
                          <w:lang w:eastAsia="ja-JP"/>
                        </w:rPr>
                        <w:t>附票</w:t>
                      </w:r>
                      <w:r>
                        <w:rPr>
                          <w:rFonts w:asciiTheme="majorEastAsia" w:eastAsiaTheme="majorEastAsia" w:hAnsiTheme="majorEastAsia" w:cs="ＭＳ ゴシック" w:hint="eastAsia"/>
                          <w:bCs/>
                          <w:sz w:val="24"/>
                          <w:szCs w:val="24"/>
                          <w:lang w:eastAsia="ja-JP"/>
                        </w:rPr>
                        <w:t xml:space="preserve">　※申立て時より3か月以内のもの</w:t>
                      </w:r>
                    </w:p>
                    <w:p w14:paraId="74FD879C" w14:textId="12428498" w:rsidR="00211A0F" w:rsidRPr="00493489" w:rsidRDefault="00211A0F" w:rsidP="00211A0F">
                      <w:pPr>
                        <w:spacing w:line="320" w:lineRule="exact"/>
                        <w:rPr>
                          <w:rFonts w:asciiTheme="majorEastAsia" w:eastAsiaTheme="majorEastAsia" w:hAnsiTheme="majorEastAsia" w:cs="ＭＳ ゴシック"/>
                          <w:bCs/>
                          <w:sz w:val="24"/>
                          <w:szCs w:val="24"/>
                          <w:lang w:eastAsia="ja-JP"/>
                        </w:rPr>
                      </w:pPr>
                      <w:r w:rsidRPr="00493489">
                        <w:rPr>
                          <w:rFonts w:asciiTheme="majorEastAsia" w:eastAsiaTheme="majorEastAsia" w:hAnsiTheme="majorEastAsia" w:cs="ＭＳ ゴシック" w:hint="eastAsia"/>
                          <w:bCs/>
                          <w:sz w:val="24"/>
                          <w:szCs w:val="24"/>
                          <w:lang w:eastAsia="ja-JP"/>
                        </w:rPr>
                        <w:t>（成年後見人等候補者が法人の場合には</w:t>
                      </w:r>
                      <w:r w:rsidR="00A01985">
                        <w:rPr>
                          <w:rFonts w:asciiTheme="majorEastAsia" w:eastAsiaTheme="majorEastAsia" w:hAnsiTheme="majorEastAsia" w:cs="ＭＳ ゴシック" w:hint="eastAsia"/>
                          <w:bCs/>
                          <w:sz w:val="24"/>
                          <w:szCs w:val="24"/>
                          <w:lang w:eastAsia="ja-JP"/>
                        </w:rPr>
                        <w:t>、</w:t>
                      </w:r>
                      <w:r w:rsidRPr="00493489">
                        <w:rPr>
                          <w:rFonts w:asciiTheme="majorEastAsia" w:eastAsiaTheme="majorEastAsia" w:hAnsiTheme="majorEastAsia" w:cs="ＭＳ ゴシック" w:hint="eastAsia"/>
                          <w:bCs/>
                          <w:sz w:val="24"/>
                          <w:szCs w:val="24"/>
                          <w:lang w:eastAsia="ja-JP"/>
                        </w:rPr>
                        <w:t>当該法人の商業登記簿謄本（登記事項証明書））</w:t>
                      </w:r>
                    </w:p>
                    <w:p w14:paraId="70AF6AFE" w14:textId="607952D5" w:rsidR="00211A0F" w:rsidRDefault="00211A0F" w:rsidP="00493489">
                      <w:pPr>
                        <w:spacing w:line="320" w:lineRule="exact"/>
                        <w:ind w:left="720" w:hangingChars="300" w:hanging="72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・後見人等候補者事情説明書</w:t>
                      </w:r>
                    </w:p>
                    <w:p w14:paraId="682E583A" w14:textId="790FB92F" w:rsidR="00EF45AF" w:rsidRPr="00EF45AF" w:rsidRDefault="00EF45AF" w:rsidP="00DF1C0E">
                      <w:pPr>
                        <w:spacing w:line="320" w:lineRule="exact"/>
                        <w:ind w:left="720" w:hangingChars="300" w:hanging="72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w:t>
                      </w:r>
                      <w:r w:rsidRPr="00493489">
                        <w:rPr>
                          <w:rFonts w:asciiTheme="majorEastAsia" w:eastAsiaTheme="majorEastAsia" w:hAnsiTheme="majorEastAsia" w:cs="ＭＳ ゴシック"/>
                          <w:bCs/>
                          <w:sz w:val="24"/>
                          <w:szCs w:val="24"/>
                          <w:lang w:eastAsia="ja-JP"/>
                        </w:rPr>
                        <w:t>成年後見人等候補者</w:t>
                      </w:r>
                      <w:r w:rsidRPr="00493489">
                        <w:rPr>
                          <w:rFonts w:asciiTheme="majorEastAsia" w:eastAsiaTheme="majorEastAsia" w:hAnsiTheme="majorEastAsia" w:cs="ＭＳ ゴシック" w:hint="eastAsia"/>
                          <w:bCs/>
                          <w:sz w:val="24"/>
                          <w:szCs w:val="24"/>
                          <w:lang w:eastAsia="ja-JP"/>
                        </w:rPr>
                        <w:t>が本人との間で金銭の貸借等を行っている場合には</w:t>
                      </w:r>
                      <w:r w:rsidR="00657D63">
                        <w:rPr>
                          <w:rFonts w:asciiTheme="majorEastAsia" w:eastAsiaTheme="majorEastAsia" w:hAnsiTheme="majorEastAsia" w:cs="ＭＳ ゴシック" w:hint="eastAsia"/>
                          <w:bCs/>
                          <w:sz w:val="24"/>
                          <w:szCs w:val="24"/>
                          <w:lang w:eastAsia="ja-JP"/>
                        </w:rPr>
                        <w:t>、</w:t>
                      </w:r>
                      <w:r w:rsidRPr="00493489">
                        <w:rPr>
                          <w:rFonts w:asciiTheme="majorEastAsia" w:eastAsiaTheme="majorEastAsia" w:hAnsiTheme="majorEastAsia" w:cs="ＭＳ ゴシック" w:hint="eastAsia"/>
                          <w:bCs/>
                          <w:sz w:val="24"/>
                          <w:szCs w:val="24"/>
                          <w:lang w:eastAsia="ja-JP"/>
                        </w:rPr>
                        <w:t>その関係</w:t>
                      </w:r>
                      <w:r w:rsidR="001B4F27">
                        <w:rPr>
                          <w:rFonts w:asciiTheme="majorEastAsia" w:eastAsiaTheme="majorEastAsia" w:hAnsiTheme="majorEastAsia" w:cs="ＭＳ ゴシック" w:hint="eastAsia"/>
                          <w:bCs/>
                          <w:sz w:val="24"/>
                          <w:szCs w:val="24"/>
                          <w:lang w:eastAsia="ja-JP"/>
                        </w:rPr>
                        <w:t>書類</w:t>
                      </w:r>
                    </w:p>
                  </w:txbxContent>
                </v:textbox>
                <w10:wrap anchorx="margin"/>
              </v:shape>
            </w:pict>
          </mc:Fallback>
        </mc:AlternateContent>
      </w:r>
      <w:r>
        <w:rPr>
          <w:rFonts w:asciiTheme="majorEastAsia" w:eastAsiaTheme="majorEastAsia" w:hAnsiTheme="majorEastAsia"/>
          <w:sz w:val="24"/>
          <w:szCs w:val="24"/>
          <w:lang w:eastAsia="ja-JP"/>
        </w:rPr>
        <w:br w:type="page"/>
      </w:r>
    </w:p>
    <w:p w14:paraId="4FB186C9" w14:textId="117B794D" w:rsidR="00AE4F60" w:rsidRDefault="00AE4F60">
      <w:pPr>
        <w:rPr>
          <w:rFonts w:asciiTheme="majorEastAsia" w:eastAsiaTheme="majorEastAsia" w:hAnsiTheme="majorEastAsia"/>
          <w:sz w:val="24"/>
          <w:szCs w:val="24"/>
          <w:lang w:eastAsia="ja-JP"/>
        </w:rPr>
      </w:pPr>
      <w:r>
        <w:rPr>
          <w:rFonts w:asciiTheme="majorEastAsia" w:eastAsiaTheme="majorEastAsia" w:hAnsiTheme="majorEastAsia" w:hint="eastAsia"/>
          <w:b/>
          <w:bCs/>
          <w:noProof/>
          <w:sz w:val="28"/>
          <w:szCs w:val="28"/>
          <w:lang w:eastAsia="ja-JP"/>
        </w:rPr>
        <w:lastRenderedPageBreak/>
        <mc:AlternateContent>
          <mc:Choice Requires="wps">
            <w:drawing>
              <wp:anchor distT="0" distB="0" distL="114300" distR="114300" simplePos="0" relativeHeight="251674112" behindDoc="0" locked="0" layoutInCell="1" allowOverlap="1" wp14:anchorId="0F2C6EC4" wp14:editId="30C7DF20">
                <wp:simplePos x="0" y="0"/>
                <wp:positionH relativeFrom="margin">
                  <wp:align>left</wp:align>
                </wp:positionH>
                <wp:positionV relativeFrom="paragraph">
                  <wp:posOffset>6985</wp:posOffset>
                </wp:positionV>
                <wp:extent cx="6505575" cy="1971675"/>
                <wp:effectExtent l="0" t="0" r="28575" b="28575"/>
                <wp:wrapNone/>
                <wp:docPr id="18783152" name="テキスト ボックス 5"/>
                <wp:cNvGraphicFramePr/>
                <a:graphic xmlns:a="http://schemas.openxmlformats.org/drawingml/2006/main">
                  <a:graphicData uri="http://schemas.microsoft.com/office/word/2010/wordprocessingShape">
                    <wps:wsp>
                      <wps:cNvSpPr txBox="1"/>
                      <wps:spPr>
                        <a:xfrm>
                          <a:off x="0" y="0"/>
                          <a:ext cx="6505575" cy="1971675"/>
                        </a:xfrm>
                        <a:prstGeom prst="rect">
                          <a:avLst/>
                        </a:prstGeom>
                        <a:solidFill>
                          <a:sysClr val="window" lastClr="FFFFFF"/>
                        </a:solidFill>
                        <a:ln w="6350">
                          <a:solidFill>
                            <a:prstClr val="black"/>
                          </a:solidFill>
                        </a:ln>
                      </wps:spPr>
                      <wps:txbx>
                        <w:txbxContent>
                          <w:p w14:paraId="62993EA3" w14:textId="7180AB9C" w:rsidR="00AC301B" w:rsidRPr="001D7D94" w:rsidRDefault="007F30D7" w:rsidP="00AC301B">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４</w:t>
                            </w:r>
                            <w:r w:rsidR="00AC301B" w:rsidRPr="001D7D94">
                              <w:rPr>
                                <w:rFonts w:asciiTheme="majorEastAsia" w:eastAsiaTheme="majorEastAsia" w:hAnsiTheme="majorEastAsia" w:hint="eastAsia"/>
                                <w:b/>
                                <w:bCs/>
                                <w:sz w:val="28"/>
                                <w:szCs w:val="28"/>
                                <w:lang w:eastAsia="ja-JP"/>
                              </w:rPr>
                              <w:t xml:space="preserve">　</w:t>
                            </w:r>
                            <w:r w:rsidR="00AB679D">
                              <w:rPr>
                                <w:rFonts w:asciiTheme="majorEastAsia" w:eastAsiaTheme="majorEastAsia" w:hAnsiTheme="majorEastAsia" w:hint="eastAsia"/>
                                <w:b/>
                                <w:bCs/>
                                <w:sz w:val="28"/>
                                <w:szCs w:val="28"/>
                                <w:lang w:eastAsia="ja-JP"/>
                              </w:rPr>
                              <w:t>法定後見制度</w:t>
                            </w:r>
                            <w:r w:rsidR="00230901">
                              <w:rPr>
                                <w:rFonts w:asciiTheme="majorEastAsia" w:eastAsiaTheme="majorEastAsia" w:hAnsiTheme="majorEastAsia" w:hint="eastAsia"/>
                                <w:b/>
                                <w:bCs/>
                                <w:sz w:val="28"/>
                                <w:szCs w:val="28"/>
                                <w:lang w:eastAsia="ja-JP"/>
                              </w:rPr>
                              <w:t>の</w:t>
                            </w:r>
                            <w:r w:rsidR="001D7D94">
                              <w:rPr>
                                <w:rFonts w:asciiTheme="majorEastAsia" w:eastAsiaTheme="majorEastAsia" w:hAnsiTheme="majorEastAsia" w:hint="eastAsia"/>
                                <w:b/>
                                <w:bCs/>
                                <w:sz w:val="28"/>
                                <w:szCs w:val="28"/>
                                <w:lang w:eastAsia="ja-JP"/>
                              </w:rPr>
                              <w:t>申立て</w:t>
                            </w:r>
                            <w:r w:rsidR="00230901">
                              <w:rPr>
                                <w:rFonts w:asciiTheme="majorEastAsia" w:eastAsiaTheme="majorEastAsia" w:hAnsiTheme="majorEastAsia" w:hint="eastAsia"/>
                                <w:b/>
                                <w:bCs/>
                                <w:sz w:val="28"/>
                                <w:szCs w:val="28"/>
                                <w:lang w:eastAsia="ja-JP"/>
                              </w:rPr>
                              <w:t>を</w:t>
                            </w:r>
                            <w:r w:rsidR="001D7D94">
                              <w:rPr>
                                <w:rFonts w:asciiTheme="majorEastAsia" w:eastAsiaTheme="majorEastAsia" w:hAnsiTheme="majorEastAsia" w:hint="eastAsia"/>
                                <w:b/>
                                <w:bCs/>
                                <w:sz w:val="28"/>
                                <w:szCs w:val="28"/>
                                <w:lang w:eastAsia="ja-JP"/>
                              </w:rPr>
                              <w:t>してから</w:t>
                            </w:r>
                            <w:r w:rsidR="00230901">
                              <w:rPr>
                                <w:rFonts w:asciiTheme="majorEastAsia" w:eastAsiaTheme="majorEastAsia" w:hAnsiTheme="majorEastAsia" w:hint="eastAsia"/>
                                <w:b/>
                                <w:bCs/>
                                <w:sz w:val="28"/>
                                <w:szCs w:val="28"/>
                                <w:lang w:eastAsia="ja-JP"/>
                              </w:rPr>
                              <w:t>、</w:t>
                            </w:r>
                            <w:r w:rsidR="001D7D94">
                              <w:rPr>
                                <w:rFonts w:asciiTheme="majorEastAsia" w:eastAsiaTheme="majorEastAsia" w:hAnsiTheme="majorEastAsia" w:hint="eastAsia"/>
                                <w:b/>
                                <w:bCs/>
                                <w:sz w:val="28"/>
                                <w:szCs w:val="28"/>
                                <w:lang w:eastAsia="ja-JP"/>
                              </w:rPr>
                              <w:t>どれくらい</w:t>
                            </w:r>
                            <w:r w:rsidR="00230901">
                              <w:rPr>
                                <w:rFonts w:asciiTheme="majorEastAsia" w:eastAsiaTheme="majorEastAsia" w:hAnsiTheme="majorEastAsia" w:hint="eastAsia"/>
                                <w:b/>
                                <w:bCs/>
                                <w:sz w:val="28"/>
                                <w:szCs w:val="28"/>
                                <w:lang w:eastAsia="ja-JP"/>
                              </w:rPr>
                              <w:t>で</w:t>
                            </w:r>
                            <w:r w:rsidR="001D7D94">
                              <w:rPr>
                                <w:rFonts w:asciiTheme="majorEastAsia" w:eastAsiaTheme="majorEastAsia" w:hAnsiTheme="majorEastAsia" w:hint="eastAsia"/>
                                <w:b/>
                                <w:bCs/>
                                <w:sz w:val="28"/>
                                <w:szCs w:val="28"/>
                                <w:lang w:eastAsia="ja-JP"/>
                              </w:rPr>
                              <w:t>後見人が決まります</w:t>
                            </w:r>
                            <w:r w:rsidR="00692ABB">
                              <w:rPr>
                                <w:rFonts w:asciiTheme="majorEastAsia" w:eastAsiaTheme="majorEastAsia" w:hAnsiTheme="majorEastAsia" w:hint="eastAsia"/>
                                <w:b/>
                                <w:bCs/>
                                <w:sz w:val="28"/>
                                <w:szCs w:val="28"/>
                                <w:lang w:eastAsia="ja-JP"/>
                              </w:rPr>
                              <w:t>か？</w:t>
                            </w:r>
                          </w:p>
                          <w:p w14:paraId="2C04CD0E" w14:textId="77777777" w:rsidR="00AC301B" w:rsidRPr="002B3FB1" w:rsidRDefault="00AC301B" w:rsidP="00AC301B">
                            <w:pPr>
                              <w:pStyle w:val="a3"/>
                              <w:rPr>
                                <w:rFonts w:asciiTheme="majorEastAsia" w:eastAsiaTheme="majorEastAsia" w:hAnsiTheme="majorEastAsia"/>
                                <w:sz w:val="24"/>
                                <w:szCs w:val="24"/>
                                <w:lang w:eastAsia="ja-JP"/>
                              </w:rPr>
                            </w:pPr>
                          </w:p>
                          <w:p w14:paraId="108B3212" w14:textId="346BBB29" w:rsidR="00451B8E" w:rsidRDefault="00AC301B" w:rsidP="00AC301B">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451B8E">
                              <w:rPr>
                                <w:rFonts w:asciiTheme="majorEastAsia" w:eastAsiaTheme="majorEastAsia" w:hAnsiTheme="majorEastAsia" w:hint="eastAsia"/>
                                <w:sz w:val="24"/>
                                <w:szCs w:val="24"/>
                                <w:lang w:eastAsia="ja-JP"/>
                              </w:rPr>
                              <w:t>申立てをするにあたり、診断書や親族の意見書など申立て書類一式を準備するのに2～3週間程かかります。</w:t>
                            </w:r>
                          </w:p>
                          <w:p w14:paraId="1D022CE0" w14:textId="784DB4AB" w:rsidR="00AC301B" w:rsidRDefault="00230901" w:rsidP="00451B8E">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申立てをしてから</w:t>
                            </w:r>
                            <w:r w:rsidR="00E13485">
                              <w:rPr>
                                <w:rFonts w:asciiTheme="majorEastAsia" w:eastAsiaTheme="majorEastAsia" w:hAnsiTheme="majorEastAsia" w:hint="eastAsia"/>
                                <w:sz w:val="24"/>
                                <w:szCs w:val="24"/>
                                <w:lang w:eastAsia="ja-JP"/>
                              </w:rPr>
                              <w:t>通常1～3</w:t>
                            </w:r>
                            <w:r>
                              <w:rPr>
                                <w:rFonts w:asciiTheme="majorEastAsia" w:eastAsiaTheme="majorEastAsia" w:hAnsiTheme="majorEastAsia" w:hint="eastAsia"/>
                                <w:sz w:val="24"/>
                                <w:szCs w:val="24"/>
                                <w:lang w:eastAsia="ja-JP"/>
                              </w:rPr>
                              <w:t>か月程で後見人が決まります。</w:t>
                            </w:r>
                            <w:r w:rsidR="00E13485">
                              <w:rPr>
                                <w:rFonts w:asciiTheme="majorEastAsia" w:eastAsiaTheme="majorEastAsia" w:hAnsiTheme="majorEastAsia" w:hint="eastAsia"/>
                                <w:sz w:val="24"/>
                                <w:szCs w:val="24"/>
                                <w:lang w:eastAsia="ja-JP"/>
                              </w:rPr>
                              <w:t>ただし、</w:t>
                            </w:r>
                            <w:r w:rsidR="00B72C19">
                              <w:rPr>
                                <w:rFonts w:asciiTheme="majorEastAsia" w:eastAsiaTheme="majorEastAsia" w:hAnsiTheme="majorEastAsia" w:hint="eastAsia"/>
                                <w:sz w:val="24"/>
                                <w:szCs w:val="24"/>
                                <w:lang w:eastAsia="ja-JP"/>
                              </w:rPr>
                              <w:t>鑑定実施や</w:t>
                            </w:r>
                            <w:r w:rsidR="00F635BF">
                              <w:rPr>
                                <w:rFonts w:asciiTheme="majorEastAsia" w:eastAsiaTheme="majorEastAsia" w:hAnsiTheme="majorEastAsia" w:hint="eastAsia"/>
                                <w:sz w:val="24"/>
                                <w:szCs w:val="24"/>
                                <w:lang w:eastAsia="ja-JP"/>
                              </w:rPr>
                              <w:t>親族以外の</w:t>
                            </w:r>
                            <w:r w:rsidR="00B72C19">
                              <w:rPr>
                                <w:rFonts w:asciiTheme="majorEastAsia" w:eastAsiaTheme="majorEastAsia" w:hAnsiTheme="majorEastAsia" w:hint="eastAsia"/>
                                <w:sz w:val="24"/>
                                <w:szCs w:val="24"/>
                                <w:lang w:eastAsia="ja-JP"/>
                              </w:rPr>
                              <w:t>第三者後見人が</w:t>
                            </w:r>
                            <w:r w:rsidR="00E20A1D">
                              <w:rPr>
                                <w:rFonts w:asciiTheme="majorEastAsia" w:eastAsiaTheme="majorEastAsia" w:hAnsiTheme="majorEastAsia" w:hint="eastAsia"/>
                                <w:sz w:val="24"/>
                                <w:szCs w:val="24"/>
                                <w:lang w:eastAsia="ja-JP"/>
                              </w:rPr>
                              <w:t>決まらない</w:t>
                            </w:r>
                            <w:r w:rsidR="00B72C19">
                              <w:rPr>
                                <w:rFonts w:asciiTheme="majorEastAsia" w:eastAsiaTheme="majorEastAsia" w:hAnsiTheme="majorEastAsia" w:hint="eastAsia"/>
                                <w:sz w:val="24"/>
                                <w:szCs w:val="24"/>
                                <w:lang w:eastAsia="ja-JP"/>
                              </w:rPr>
                              <w:t>など</w:t>
                            </w:r>
                            <w:r w:rsidR="00E20A1D">
                              <w:rPr>
                                <w:rFonts w:asciiTheme="majorEastAsia" w:eastAsiaTheme="majorEastAsia" w:hAnsiTheme="majorEastAsia" w:hint="eastAsia"/>
                                <w:sz w:val="24"/>
                                <w:szCs w:val="24"/>
                                <w:lang w:eastAsia="ja-JP"/>
                              </w:rPr>
                              <w:t>の</w:t>
                            </w:r>
                            <w:r w:rsidR="00E13485">
                              <w:rPr>
                                <w:rFonts w:asciiTheme="majorEastAsia" w:eastAsiaTheme="majorEastAsia" w:hAnsiTheme="majorEastAsia" w:hint="eastAsia"/>
                                <w:sz w:val="24"/>
                                <w:szCs w:val="24"/>
                                <w:lang w:eastAsia="ja-JP"/>
                              </w:rPr>
                              <w:t>事情により</w:t>
                            </w:r>
                            <w:r w:rsidR="00B72C19">
                              <w:rPr>
                                <w:rFonts w:asciiTheme="majorEastAsia" w:eastAsiaTheme="majorEastAsia" w:hAnsiTheme="majorEastAsia" w:hint="eastAsia"/>
                                <w:sz w:val="24"/>
                                <w:szCs w:val="24"/>
                                <w:lang w:eastAsia="ja-JP"/>
                              </w:rPr>
                              <w:t>期間が延びることがあります。</w:t>
                            </w:r>
                          </w:p>
                          <w:p w14:paraId="1742F051" w14:textId="4A3E68DC" w:rsidR="00603D4D" w:rsidRPr="00603D4D" w:rsidRDefault="00603D4D" w:rsidP="00AC301B">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5B47F8">
                              <w:rPr>
                                <w:rFonts w:asciiTheme="majorEastAsia" w:eastAsiaTheme="majorEastAsia" w:hAnsiTheme="majorEastAsia" w:hint="eastAsia"/>
                                <w:sz w:val="24"/>
                                <w:szCs w:val="24"/>
                                <w:lang w:eastAsia="ja-JP"/>
                              </w:rPr>
                              <w:t>なお、</w:t>
                            </w:r>
                            <w:r>
                              <w:rPr>
                                <w:rFonts w:asciiTheme="majorEastAsia" w:eastAsiaTheme="majorEastAsia" w:hAnsiTheme="majorEastAsia" w:hint="eastAsia"/>
                                <w:sz w:val="24"/>
                                <w:szCs w:val="24"/>
                                <w:lang w:eastAsia="ja-JP"/>
                              </w:rPr>
                              <w:t>成年後見等の申立ての取り下げは原則できません。家庭裁判所の許可が</w:t>
                            </w:r>
                            <w:r w:rsidR="005B47F8">
                              <w:rPr>
                                <w:rFonts w:asciiTheme="majorEastAsia" w:eastAsiaTheme="majorEastAsia" w:hAnsiTheme="majorEastAsia" w:hint="eastAsia"/>
                                <w:sz w:val="24"/>
                                <w:szCs w:val="24"/>
                                <w:lang w:eastAsia="ja-JP"/>
                              </w:rPr>
                              <w:t>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C6EC4" id="_x0000_s1030" type="#_x0000_t202" style="position:absolute;margin-left:0;margin-top:.55pt;width:512.25pt;height:155.2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" fillcolor="window" strokeweight=".5pt">
                <v:textbox>
                  <w:txbxContent>
                    <w:p w14:paraId="62993EA3" w14:textId="7180AB9C" w:rsidR="00AC301B" w:rsidRPr="001D7D94" w:rsidRDefault="007F30D7" w:rsidP="00AC301B">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４</w:t>
                      </w:r>
                      <w:r w:rsidR="00AC301B" w:rsidRPr="001D7D94">
                        <w:rPr>
                          <w:rFonts w:asciiTheme="majorEastAsia" w:eastAsiaTheme="majorEastAsia" w:hAnsiTheme="majorEastAsia" w:hint="eastAsia"/>
                          <w:b/>
                          <w:bCs/>
                          <w:sz w:val="28"/>
                          <w:szCs w:val="28"/>
                          <w:lang w:eastAsia="ja-JP"/>
                        </w:rPr>
                        <w:t xml:space="preserve">　</w:t>
                      </w:r>
                      <w:r w:rsidR="00AB679D">
                        <w:rPr>
                          <w:rFonts w:asciiTheme="majorEastAsia" w:eastAsiaTheme="majorEastAsia" w:hAnsiTheme="majorEastAsia" w:hint="eastAsia"/>
                          <w:b/>
                          <w:bCs/>
                          <w:sz w:val="28"/>
                          <w:szCs w:val="28"/>
                          <w:lang w:eastAsia="ja-JP"/>
                        </w:rPr>
                        <w:t>法定後見制度</w:t>
                      </w:r>
                      <w:r w:rsidR="00230901">
                        <w:rPr>
                          <w:rFonts w:asciiTheme="majorEastAsia" w:eastAsiaTheme="majorEastAsia" w:hAnsiTheme="majorEastAsia" w:hint="eastAsia"/>
                          <w:b/>
                          <w:bCs/>
                          <w:sz w:val="28"/>
                          <w:szCs w:val="28"/>
                          <w:lang w:eastAsia="ja-JP"/>
                        </w:rPr>
                        <w:t>の</w:t>
                      </w:r>
                      <w:r w:rsidR="001D7D94">
                        <w:rPr>
                          <w:rFonts w:asciiTheme="majorEastAsia" w:eastAsiaTheme="majorEastAsia" w:hAnsiTheme="majorEastAsia" w:hint="eastAsia"/>
                          <w:b/>
                          <w:bCs/>
                          <w:sz w:val="28"/>
                          <w:szCs w:val="28"/>
                          <w:lang w:eastAsia="ja-JP"/>
                        </w:rPr>
                        <w:t>申立て</w:t>
                      </w:r>
                      <w:r w:rsidR="00230901">
                        <w:rPr>
                          <w:rFonts w:asciiTheme="majorEastAsia" w:eastAsiaTheme="majorEastAsia" w:hAnsiTheme="majorEastAsia" w:hint="eastAsia"/>
                          <w:b/>
                          <w:bCs/>
                          <w:sz w:val="28"/>
                          <w:szCs w:val="28"/>
                          <w:lang w:eastAsia="ja-JP"/>
                        </w:rPr>
                        <w:t>を</w:t>
                      </w:r>
                      <w:r w:rsidR="001D7D94">
                        <w:rPr>
                          <w:rFonts w:asciiTheme="majorEastAsia" w:eastAsiaTheme="majorEastAsia" w:hAnsiTheme="majorEastAsia" w:hint="eastAsia"/>
                          <w:b/>
                          <w:bCs/>
                          <w:sz w:val="28"/>
                          <w:szCs w:val="28"/>
                          <w:lang w:eastAsia="ja-JP"/>
                        </w:rPr>
                        <w:t>してから</w:t>
                      </w:r>
                      <w:r w:rsidR="00230901">
                        <w:rPr>
                          <w:rFonts w:asciiTheme="majorEastAsia" w:eastAsiaTheme="majorEastAsia" w:hAnsiTheme="majorEastAsia" w:hint="eastAsia"/>
                          <w:b/>
                          <w:bCs/>
                          <w:sz w:val="28"/>
                          <w:szCs w:val="28"/>
                          <w:lang w:eastAsia="ja-JP"/>
                        </w:rPr>
                        <w:t>、</w:t>
                      </w:r>
                      <w:r w:rsidR="001D7D94">
                        <w:rPr>
                          <w:rFonts w:asciiTheme="majorEastAsia" w:eastAsiaTheme="majorEastAsia" w:hAnsiTheme="majorEastAsia" w:hint="eastAsia"/>
                          <w:b/>
                          <w:bCs/>
                          <w:sz w:val="28"/>
                          <w:szCs w:val="28"/>
                          <w:lang w:eastAsia="ja-JP"/>
                        </w:rPr>
                        <w:t>どれくらい</w:t>
                      </w:r>
                      <w:r w:rsidR="00230901">
                        <w:rPr>
                          <w:rFonts w:asciiTheme="majorEastAsia" w:eastAsiaTheme="majorEastAsia" w:hAnsiTheme="majorEastAsia" w:hint="eastAsia"/>
                          <w:b/>
                          <w:bCs/>
                          <w:sz w:val="28"/>
                          <w:szCs w:val="28"/>
                          <w:lang w:eastAsia="ja-JP"/>
                        </w:rPr>
                        <w:t>で</w:t>
                      </w:r>
                      <w:r w:rsidR="001D7D94">
                        <w:rPr>
                          <w:rFonts w:asciiTheme="majorEastAsia" w:eastAsiaTheme="majorEastAsia" w:hAnsiTheme="majorEastAsia" w:hint="eastAsia"/>
                          <w:b/>
                          <w:bCs/>
                          <w:sz w:val="28"/>
                          <w:szCs w:val="28"/>
                          <w:lang w:eastAsia="ja-JP"/>
                        </w:rPr>
                        <w:t>後見人が決まります</w:t>
                      </w:r>
                      <w:r w:rsidR="00692ABB">
                        <w:rPr>
                          <w:rFonts w:asciiTheme="majorEastAsia" w:eastAsiaTheme="majorEastAsia" w:hAnsiTheme="majorEastAsia" w:hint="eastAsia"/>
                          <w:b/>
                          <w:bCs/>
                          <w:sz w:val="28"/>
                          <w:szCs w:val="28"/>
                          <w:lang w:eastAsia="ja-JP"/>
                        </w:rPr>
                        <w:t>か？</w:t>
                      </w:r>
                    </w:p>
                    <w:p w14:paraId="2C04CD0E" w14:textId="77777777" w:rsidR="00AC301B" w:rsidRPr="002B3FB1" w:rsidRDefault="00AC301B" w:rsidP="00AC301B">
                      <w:pPr>
                        <w:pStyle w:val="a3"/>
                        <w:rPr>
                          <w:rFonts w:asciiTheme="majorEastAsia" w:eastAsiaTheme="majorEastAsia" w:hAnsiTheme="majorEastAsia"/>
                          <w:sz w:val="24"/>
                          <w:szCs w:val="24"/>
                          <w:lang w:eastAsia="ja-JP"/>
                        </w:rPr>
                      </w:pPr>
                    </w:p>
                    <w:p w14:paraId="108B3212" w14:textId="346BBB29" w:rsidR="00451B8E" w:rsidRDefault="00AC301B" w:rsidP="00AC301B">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451B8E">
                        <w:rPr>
                          <w:rFonts w:asciiTheme="majorEastAsia" w:eastAsiaTheme="majorEastAsia" w:hAnsiTheme="majorEastAsia" w:hint="eastAsia"/>
                          <w:sz w:val="24"/>
                          <w:szCs w:val="24"/>
                          <w:lang w:eastAsia="ja-JP"/>
                        </w:rPr>
                        <w:t>申立てをするにあたり、診断書や親族の意見書など申立て書類一式を準備するのに2～3週間程かかります。</w:t>
                      </w:r>
                    </w:p>
                    <w:p w14:paraId="1D022CE0" w14:textId="784DB4AB" w:rsidR="00AC301B" w:rsidRDefault="00230901" w:rsidP="00451B8E">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申立てをしてから</w:t>
                      </w:r>
                      <w:r w:rsidR="00E13485">
                        <w:rPr>
                          <w:rFonts w:asciiTheme="majorEastAsia" w:eastAsiaTheme="majorEastAsia" w:hAnsiTheme="majorEastAsia" w:hint="eastAsia"/>
                          <w:sz w:val="24"/>
                          <w:szCs w:val="24"/>
                          <w:lang w:eastAsia="ja-JP"/>
                        </w:rPr>
                        <w:t>通常1～3</w:t>
                      </w:r>
                      <w:r>
                        <w:rPr>
                          <w:rFonts w:asciiTheme="majorEastAsia" w:eastAsiaTheme="majorEastAsia" w:hAnsiTheme="majorEastAsia" w:hint="eastAsia"/>
                          <w:sz w:val="24"/>
                          <w:szCs w:val="24"/>
                          <w:lang w:eastAsia="ja-JP"/>
                        </w:rPr>
                        <w:t>か月程で後見人が決まります。</w:t>
                      </w:r>
                      <w:r w:rsidR="00E13485">
                        <w:rPr>
                          <w:rFonts w:asciiTheme="majorEastAsia" w:eastAsiaTheme="majorEastAsia" w:hAnsiTheme="majorEastAsia" w:hint="eastAsia"/>
                          <w:sz w:val="24"/>
                          <w:szCs w:val="24"/>
                          <w:lang w:eastAsia="ja-JP"/>
                        </w:rPr>
                        <w:t>ただし、</w:t>
                      </w:r>
                      <w:r w:rsidR="00B72C19">
                        <w:rPr>
                          <w:rFonts w:asciiTheme="majorEastAsia" w:eastAsiaTheme="majorEastAsia" w:hAnsiTheme="majorEastAsia" w:hint="eastAsia"/>
                          <w:sz w:val="24"/>
                          <w:szCs w:val="24"/>
                          <w:lang w:eastAsia="ja-JP"/>
                        </w:rPr>
                        <w:t>鑑定実施や</w:t>
                      </w:r>
                      <w:r w:rsidR="00F635BF">
                        <w:rPr>
                          <w:rFonts w:asciiTheme="majorEastAsia" w:eastAsiaTheme="majorEastAsia" w:hAnsiTheme="majorEastAsia" w:hint="eastAsia"/>
                          <w:sz w:val="24"/>
                          <w:szCs w:val="24"/>
                          <w:lang w:eastAsia="ja-JP"/>
                        </w:rPr>
                        <w:t>親族以外の</w:t>
                      </w:r>
                      <w:r w:rsidR="00B72C19">
                        <w:rPr>
                          <w:rFonts w:asciiTheme="majorEastAsia" w:eastAsiaTheme="majorEastAsia" w:hAnsiTheme="majorEastAsia" w:hint="eastAsia"/>
                          <w:sz w:val="24"/>
                          <w:szCs w:val="24"/>
                          <w:lang w:eastAsia="ja-JP"/>
                        </w:rPr>
                        <w:t>第三者後見人が</w:t>
                      </w:r>
                      <w:r w:rsidR="00E20A1D">
                        <w:rPr>
                          <w:rFonts w:asciiTheme="majorEastAsia" w:eastAsiaTheme="majorEastAsia" w:hAnsiTheme="majorEastAsia" w:hint="eastAsia"/>
                          <w:sz w:val="24"/>
                          <w:szCs w:val="24"/>
                          <w:lang w:eastAsia="ja-JP"/>
                        </w:rPr>
                        <w:t>決まらない</w:t>
                      </w:r>
                      <w:r w:rsidR="00B72C19">
                        <w:rPr>
                          <w:rFonts w:asciiTheme="majorEastAsia" w:eastAsiaTheme="majorEastAsia" w:hAnsiTheme="majorEastAsia" w:hint="eastAsia"/>
                          <w:sz w:val="24"/>
                          <w:szCs w:val="24"/>
                          <w:lang w:eastAsia="ja-JP"/>
                        </w:rPr>
                        <w:t>など</w:t>
                      </w:r>
                      <w:r w:rsidR="00E20A1D">
                        <w:rPr>
                          <w:rFonts w:asciiTheme="majorEastAsia" w:eastAsiaTheme="majorEastAsia" w:hAnsiTheme="majorEastAsia" w:hint="eastAsia"/>
                          <w:sz w:val="24"/>
                          <w:szCs w:val="24"/>
                          <w:lang w:eastAsia="ja-JP"/>
                        </w:rPr>
                        <w:t>の</w:t>
                      </w:r>
                      <w:r w:rsidR="00E13485">
                        <w:rPr>
                          <w:rFonts w:asciiTheme="majorEastAsia" w:eastAsiaTheme="majorEastAsia" w:hAnsiTheme="majorEastAsia" w:hint="eastAsia"/>
                          <w:sz w:val="24"/>
                          <w:szCs w:val="24"/>
                          <w:lang w:eastAsia="ja-JP"/>
                        </w:rPr>
                        <w:t>事情により</w:t>
                      </w:r>
                      <w:r w:rsidR="00B72C19">
                        <w:rPr>
                          <w:rFonts w:asciiTheme="majorEastAsia" w:eastAsiaTheme="majorEastAsia" w:hAnsiTheme="majorEastAsia" w:hint="eastAsia"/>
                          <w:sz w:val="24"/>
                          <w:szCs w:val="24"/>
                          <w:lang w:eastAsia="ja-JP"/>
                        </w:rPr>
                        <w:t>期間が延びることがあります。</w:t>
                      </w:r>
                    </w:p>
                    <w:p w14:paraId="1742F051" w14:textId="4A3E68DC" w:rsidR="00603D4D" w:rsidRPr="00603D4D" w:rsidRDefault="00603D4D" w:rsidP="00AC301B">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5B47F8">
                        <w:rPr>
                          <w:rFonts w:asciiTheme="majorEastAsia" w:eastAsiaTheme="majorEastAsia" w:hAnsiTheme="majorEastAsia" w:hint="eastAsia"/>
                          <w:sz w:val="24"/>
                          <w:szCs w:val="24"/>
                          <w:lang w:eastAsia="ja-JP"/>
                        </w:rPr>
                        <w:t>なお、</w:t>
                      </w:r>
                      <w:r>
                        <w:rPr>
                          <w:rFonts w:asciiTheme="majorEastAsia" w:eastAsiaTheme="majorEastAsia" w:hAnsiTheme="majorEastAsia" w:hint="eastAsia"/>
                          <w:sz w:val="24"/>
                          <w:szCs w:val="24"/>
                          <w:lang w:eastAsia="ja-JP"/>
                        </w:rPr>
                        <w:t>成年後見等の申立ての取り下げは原則できません。家庭裁判所の許可が</w:t>
                      </w:r>
                      <w:r w:rsidR="005B47F8">
                        <w:rPr>
                          <w:rFonts w:asciiTheme="majorEastAsia" w:eastAsiaTheme="majorEastAsia" w:hAnsiTheme="majorEastAsia" w:hint="eastAsia"/>
                          <w:sz w:val="24"/>
                          <w:szCs w:val="24"/>
                          <w:lang w:eastAsia="ja-JP"/>
                        </w:rPr>
                        <w:t>必要となります。</w:t>
                      </w:r>
                    </w:p>
                  </w:txbxContent>
                </v:textbox>
                <w10:wrap anchorx="margin"/>
              </v:shape>
            </w:pict>
          </mc:Fallback>
        </mc:AlternateContent>
      </w:r>
    </w:p>
    <w:p w14:paraId="7A009407" w14:textId="323356D3" w:rsidR="00AE4F60" w:rsidRDefault="00AE4F60">
      <w:pPr>
        <w:rPr>
          <w:rFonts w:asciiTheme="majorEastAsia" w:eastAsiaTheme="majorEastAsia" w:hAnsiTheme="majorEastAsia"/>
          <w:sz w:val="24"/>
          <w:szCs w:val="24"/>
          <w:lang w:eastAsia="ja-JP"/>
        </w:rPr>
      </w:pPr>
    </w:p>
    <w:p w14:paraId="259685A9" w14:textId="135E5A7F" w:rsidR="00AE4F60" w:rsidRDefault="00AE4F60">
      <w:pPr>
        <w:rPr>
          <w:rFonts w:asciiTheme="majorEastAsia" w:eastAsiaTheme="majorEastAsia" w:hAnsiTheme="majorEastAsia"/>
          <w:sz w:val="24"/>
          <w:szCs w:val="24"/>
          <w:lang w:eastAsia="ja-JP"/>
        </w:rPr>
      </w:pPr>
    </w:p>
    <w:p w14:paraId="7D7DF4F3" w14:textId="75C63C7A" w:rsidR="00AE4F60" w:rsidRDefault="00AE4F60">
      <w:pPr>
        <w:rPr>
          <w:rFonts w:asciiTheme="majorEastAsia" w:eastAsiaTheme="majorEastAsia" w:hAnsiTheme="majorEastAsia"/>
          <w:sz w:val="24"/>
          <w:szCs w:val="24"/>
          <w:lang w:eastAsia="ja-JP"/>
        </w:rPr>
      </w:pPr>
    </w:p>
    <w:p w14:paraId="5F3F7FD0" w14:textId="11BEEF14" w:rsidR="00AE4F60" w:rsidRDefault="00AE4F60">
      <w:pPr>
        <w:rPr>
          <w:rFonts w:asciiTheme="majorEastAsia" w:eastAsiaTheme="majorEastAsia" w:hAnsiTheme="majorEastAsia"/>
          <w:sz w:val="24"/>
          <w:szCs w:val="24"/>
          <w:lang w:eastAsia="ja-JP"/>
        </w:rPr>
      </w:pPr>
    </w:p>
    <w:p w14:paraId="7097C501" w14:textId="01B2BCB8" w:rsidR="00AE4F60" w:rsidRDefault="00AE4F60">
      <w:pPr>
        <w:rPr>
          <w:rFonts w:asciiTheme="majorEastAsia" w:eastAsiaTheme="majorEastAsia" w:hAnsiTheme="majorEastAsia"/>
          <w:sz w:val="24"/>
          <w:szCs w:val="24"/>
          <w:lang w:eastAsia="ja-JP"/>
        </w:rPr>
      </w:pPr>
    </w:p>
    <w:p w14:paraId="5141E62F" w14:textId="5DFFECD9" w:rsidR="00AE4F60" w:rsidRDefault="00AE4F60">
      <w:pPr>
        <w:rPr>
          <w:rFonts w:asciiTheme="majorEastAsia" w:eastAsiaTheme="majorEastAsia" w:hAnsiTheme="majorEastAsia"/>
          <w:sz w:val="24"/>
          <w:szCs w:val="24"/>
          <w:lang w:eastAsia="ja-JP"/>
        </w:rPr>
      </w:pPr>
    </w:p>
    <w:p w14:paraId="72ECEB41" w14:textId="2C7720FA" w:rsidR="00AE4F60" w:rsidRDefault="00AE4F60">
      <w:pPr>
        <w:rPr>
          <w:rFonts w:asciiTheme="majorEastAsia" w:eastAsiaTheme="majorEastAsia" w:hAnsiTheme="majorEastAsia"/>
          <w:sz w:val="24"/>
          <w:szCs w:val="24"/>
          <w:lang w:eastAsia="ja-JP"/>
        </w:rPr>
      </w:pPr>
    </w:p>
    <w:p w14:paraId="4BE3BC67" w14:textId="5E6CF2FD" w:rsidR="00AE4F60" w:rsidRDefault="00AE4F60">
      <w:pPr>
        <w:rPr>
          <w:rFonts w:asciiTheme="majorEastAsia" w:eastAsiaTheme="majorEastAsia" w:hAnsiTheme="majorEastAsia"/>
          <w:sz w:val="24"/>
          <w:szCs w:val="24"/>
          <w:lang w:eastAsia="ja-JP"/>
        </w:rPr>
      </w:pPr>
    </w:p>
    <w:p w14:paraId="20A30F9C" w14:textId="072924AA" w:rsidR="00AE4F60" w:rsidRDefault="00AE4F60">
      <w:pPr>
        <w:rPr>
          <w:rFonts w:asciiTheme="majorEastAsia" w:eastAsiaTheme="majorEastAsia" w:hAnsiTheme="majorEastAsia"/>
          <w:sz w:val="24"/>
          <w:szCs w:val="24"/>
          <w:lang w:eastAsia="ja-JP"/>
        </w:rPr>
      </w:pPr>
    </w:p>
    <w:p w14:paraId="09671EA1" w14:textId="50703AA4" w:rsidR="00AE4F60" w:rsidRDefault="00692ABB">
      <w:pPr>
        <w:rPr>
          <w:rFonts w:asciiTheme="majorEastAsia" w:eastAsiaTheme="majorEastAsia" w:hAnsiTheme="majorEastAsia"/>
          <w:sz w:val="24"/>
          <w:szCs w:val="24"/>
          <w:lang w:eastAsia="ja-JP"/>
        </w:rPr>
      </w:pPr>
      <w:r>
        <w:rPr>
          <w:rFonts w:asciiTheme="majorEastAsia" w:eastAsiaTheme="majorEastAsia" w:hAnsiTheme="majorEastAsia" w:hint="eastAsia"/>
          <w:b/>
          <w:bCs/>
          <w:noProof/>
          <w:sz w:val="28"/>
          <w:szCs w:val="28"/>
          <w:lang w:eastAsia="ja-JP"/>
        </w:rPr>
        <mc:AlternateContent>
          <mc:Choice Requires="wps">
            <w:drawing>
              <wp:anchor distT="0" distB="0" distL="114300" distR="114300" simplePos="0" relativeHeight="251676160" behindDoc="0" locked="0" layoutInCell="1" allowOverlap="1" wp14:anchorId="04256E27" wp14:editId="7C8677D9">
                <wp:simplePos x="0" y="0"/>
                <wp:positionH relativeFrom="margin">
                  <wp:align>left</wp:align>
                </wp:positionH>
                <wp:positionV relativeFrom="paragraph">
                  <wp:posOffset>177165</wp:posOffset>
                </wp:positionV>
                <wp:extent cx="6438900" cy="2028825"/>
                <wp:effectExtent l="0" t="0" r="19050" b="28575"/>
                <wp:wrapNone/>
                <wp:docPr id="664278025" name="テキスト ボックス 5"/>
                <wp:cNvGraphicFramePr/>
                <a:graphic xmlns:a="http://schemas.openxmlformats.org/drawingml/2006/main">
                  <a:graphicData uri="http://schemas.microsoft.com/office/word/2010/wordprocessingShape">
                    <wps:wsp>
                      <wps:cNvSpPr txBox="1"/>
                      <wps:spPr>
                        <a:xfrm>
                          <a:off x="0" y="0"/>
                          <a:ext cx="6438900" cy="2028825"/>
                        </a:xfrm>
                        <a:prstGeom prst="rect">
                          <a:avLst/>
                        </a:prstGeom>
                        <a:solidFill>
                          <a:sysClr val="window" lastClr="FFFFFF"/>
                        </a:solidFill>
                        <a:ln w="6350">
                          <a:solidFill>
                            <a:prstClr val="black"/>
                          </a:solidFill>
                        </a:ln>
                      </wps:spPr>
                      <wps:txbx>
                        <w:txbxContent>
                          <w:p w14:paraId="49473B8F" w14:textId="7C6EB17D" w:rsidR="002539D9" w:rsidRDefault="007F30D7" w:rsidP="002539D9">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５</w:t>
                            </w:r>
                            <w:r w:rsidR="002539D9" w:rsidRPr="001D7D94">
                              <w:rPr>
                                <w:rFonts w:asciiTheme="majorEastAsia" w:eastAsiaTheme="majorEastAsia" w:hAnsiTheme="majorEastAsia" w:hint="eastAsia"/>
                                <w:b/>
                                <w:bCs/>
                                <w:sz w:val="28"/>
                                <w:szCs w:val="28"/>
                                <w:lang w:eastAsia="ja-JP"/>
                              </w:rPr>
                              <w:t xml:space="preserve">　</w:t>
                            </w:r>
                            <w:r w:rsidR="00C7439A">
                              <w:rPr>
                                <w:rFonts w:asciiTheme="majorEastAsia" w:eastAsiaTheme="majorEastAsia" w:hAnsiTheme="majorEastAsia" w:hint="eastAsia"/>
                                <w:b/>
                                <w:bCs/>
                                <w:sz w:val="28"/>
                                <w:szCs w:val="28"/>
                                <w:lang w:eastAsia="ja-JP"/>
                              </w:rPr>
                              <w:t>法定後見制度</w:t>
                            </w:r>
                            <w:r w:rsidR="002539D9">
                              <w:rPr>
                                <w:rFonts w:asciiTheme="majorEastAsia" w:eastAsiaTheme="majorEastAsia" w:hAnsiTheme="majorEastAsia" w:hint="eastAsia"/>
                                <w:b/>
                                <w:bCs/>
                                <w:sz w:val="28"/>
                                <w:szCs w:val="28"/>
                                <w:lang w:eastAsia="ja-JP"/>
                              </w:rPr>
                              <w:t>の後見人候補者を親族にしましたが、必ず候補者が後見人になりますか？</w:t>
                            </w:r>
                            <w:r w:rsidR="00C574A0">
                              <w:rPr>
                                <w:rFonts w:asciiTheme="majorEastAsia" w:eastAsiaTheme="majorEastAsia" w:hAnsiTheme="majorEastAsia" w:hint="eastAsia"/>
                                <w:b/>
                                <w:bCs/>
                                <w:sz w:val="28"/>
                                <w:szCs w:val="28"/>
                                <w:lang w:eastAsia="ja-JP"/>
                              </w:rPr>
                              <w:t xml:space="preserve">　</w:t>
                            </w:r>
                            <w:r w:rsidR="002539D9">
                              <w:rPr>
                                <w:rFonts w:asciiTheme="majorEastAsia" w:eastAsiaTheme="majorEastAsia" w:hAnsiTheme="majorEastAsia" w:hint="eastAsia"/>
                                <w:b/>
                                <w:bCs/>
                                <w:sz w:val="28"/>
                                <w:szCs w:val="28"/>
                                <w:lang w:eastAsia="ja-JP"/>
                              </w:rPr>
                              <w:t>後見人には資格がいりますか</w:t>
                            </w:r>
                            <w:r w:rsidR="00692ABB">
                              <w:rPr>
                                <w:rFonts w:asciiTheme="majorEastAsia" w:eastAsiaTheme="majorEastAsia" w:hAnsiTheme="majorEastAsia" w:hint="eastAsia"/>
                                <w:b/>
                                <w:bCs/>
                                <w:sz w:val="28"/>
                                <w:szCs w:val="28"/>
                                <w:lang w:eastAsia="ja-JP"/>
                              </w:rPr>
                              <w:t>？</w:t>
                            </w:r>
                          </w:p>
                          <w:p w14:paraId="1EABB692" w14:textId="77777777" w:rsidR="002539D9" w:rsidRDefault="002539D9" w:rsidP="002539D9">
                            <w:pPr>
                              <w:pStyle w:val="a3"/>
                              <w:rPr>
                                <w:rFonts w:asciiTheme="majorEastAsia" w:eastAsiaTheme="majorEastAsia" w:hAnsiTheme="majorEastAsia"/>
                                <w:b/>
                                <w:bCs/>
                                <w:sz w:val="28"/>
                                <w:szCs w:val="28"/>
                                <w:lang w:eastAsia="ja-JP"/>
                              </w:rPr>
                            </w:pPr>
                          </w:p>
                          <w:p w14:paraId="40F7342A" w14:textId="52F6F052" w:rsidR="002539D9" w:rsidRPr="002539D9" w:rsidRDefault="002539D9" w:rsidP="002539D9">
                            <w:pPr>
                              <w:pStyle w:val="a3"/>
                              <w:ind w:firstLineChars="100" w:firstLine="240"/>
                              <w:rPr>
                                <w:rFonts w:asciiTheme="majorEastAsia" w:eastAsiaTheme="majorEastAsia" w:hAnsiTheme="majorEastAsia"/>
                                <w:sz w:val="24"/>
                                <w:szCs w:val="24"/>
                                <w:lang w:eastAsia="ja-JP"/>
                              </w:rPr>
                            </w:pPr>
                            <w:r w:rsidRPr="002539D9">
                              <w:rPr>
                                <w:rFonts w:asciiTheme="majorEastAsia" w:eastAsiaTheme="majorEastAsia" w:hAnsiTheme="majorEastAsia" w:hint="eastAsia"/>
                                <w:sz w:val="24"/>
                                <w:szCs w:val="24"/>
                                <w:lang w:eastAsia="ja-JP"/>
                              </w:rPr>
                              <w:t>後見人には特別な資格はいりません。</w:t>
                            </w:r>
                          </w:p>
                          <w:p w14:paraId="4CC4B7E9" w14:textId="1DD195CC" w:rsidR="002539D9" w:rsidRDefault="002539D9" w:rsidP="002539D9">
                            <w:pPr>
                              <w:pStyle w:val="a3"/>
                              <w:rPr>
                                <w:rFonts w:asciiTheme="majorEastAsia" w:eastAsiaTheme="majorEastAsia" w:hAnsiTheme="majorEastAsia"/>
                                <w:sz w:val="24"/>
                                <w:szCs w:val="24"/>
                                <w:lang w:eastAsia="ja-JP"/>
                              </w:rPr>
                            </w:pPr>
                            <w:r w:rsidRPr="002539D9">
                              <w:rPr>
                                <w:rFonts w:asciiTheme="majorEastAsia" w:eastAsiaTheme="majorEastAsia" w:hAnsiTheme="majorEastAsia" w:hint="eastAsia"/>
                                <w:sz w:val="24"/>
                                <w:szCs w:val="24"/>
                                <w:lang w:eastAsia="ja-JP"/>
                              </w:rPr>
                              <w:t xml:space="preserve">　後見人になることができる人は、</w:t>
                            </w:r>
                            <w:r w:rsidR="00EE215B">
                              <w:rPr>
                                <w:rFonts w:asciiTheme="majorEastAsia" w:eastAsiaTheme="majorEastAsia" w:hAnsiTheme="majorEastAsia" w:hint="eastAsia"/>
                                <w:sz w:val="24"/>
                                <w:szCs w:val="24"/>
                                <w:lang w:eastAsia="ja-JP"/>
                              </w:rPr>
                              <w:t>破産者など</w:t>
                            </w:r>
                            <w:r>
                              <w:rPr>
                                <w:rFonts w:asciiTheme="majorEastAsia" w:eastAsiaTheme="majorEastAsia" w:hAnsiTheme="majorEastAsia" w:hint="eastAsia"/>
                                <w:sz w:val="24"/>
                                <w:szCs w:val="24"/>
                                <w:lang w:eastAsia="ja-JP"/>
                              </w:rPr>
                              <w:t>民法で「欠格事由」とされる場合を除いて制限はありませんが、</w:t>
                            </w:r>
                            <w:r w:rsidR="00AE4F60">
                              <w:rPr>
                                <w:rFonts w:asciiTheme="majorEastAsia" w:eastAsiaTheme="majorEastAsia" w:hAnsiTheme="majorEastAsia" w:hint="eastAsia"/>
                                <w:sz w:val="24"/>
                                <w:szCs w:val="24"/>
                                <w:lang w:eastAsia="ja-JP"/>
                              </w:rPr>
                              <w:t>申立人が希望する候補者が</w:t>
                            </w:r>
                            <w:r w:rsidR="00603D4D">
                              <w:rPr>
                                <w:rFonts w:asciiTheme="majorEastAsia" w:eastAsiaTheme="majorEastAsia" w:hAnsiTheme="majorEastAsia" w:hint="eastAsia"/>
                                <w:sz w:val="24"/>
                                <w:szCs w:val="24"/>
                                <w:lang w:eastAsia="ja-JP"/>
                              </w:rPr>
                              <w:t>必ずしも</w:t>
                            </w:r>
                            <w:r>
                              <w:rPr>
                                <w:rFonts w:asciiTheme="majorEastAsia" w:eastAsiaTheme="majorEastAsia" w:hAnsiTheme="majorEastAsia" w:hint="eastAsia"/>
                                <w:sz w:val="24"/>
                                <w:szCs w:val="24"/>
                                <w:lang w:eastAsia="ja-JP"/>
                              </w:rPr>
                              <w:t>選ばれるとは限りません。</w:t>
                            </w:r>
                          </w:p>
                          <w:p w14:paraId="1421FC98" w14:textId="382AE625" w:rsidR="002539D9" w:rsidRPr="002539D9" w:rsidRDefault="002539D9" w:rsidP="002539D9">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あくまで、</w:t>
                            </w:r>
                            <w:r w:rsidR="00AE4F60">
                              <w:rPr>
                                <w:rFonts w:asciiTheme="majorEastAsia" w:eastAsiaTheme="majorEastAsia" w:hAnsiTheme="majorEastAsia" w:hint="eastAsia"/>
                                <w:sz w:val="24"/>
                                <w:szCs w:val="24"/>
                                <w:lang w:eastAsia="ja-JP"/>
                              </w:rPr>
                              <w:t>家庭裁判所が</w:t>
                            </w:r>
                            <w:r>
                              <w:rPr>
                                <w:rFonts w:asciiTheme="majorEastAsia" w:eastAsiaTheme="majorEastAsia" w:hAnsiTheme="majorEastAsia" w:hint="eastAsia"/>
                                <w:sz w:val="24"/>
                                <w:szCs w:val="24"/>
                                <w:lang w:eastAsia="ja-JP"/>
                              </w:rPr>
                              <w:t>本人にとって相応しい人</w:t>
                            </w:r>
                            <w:r w:rsidR="00AE4F60">
                              <w:rPr>
                                <w:rFonts w:asciiTheme="majorEastAsia" w:eastAsiaTheme="majorEastAsia" w:hAnsiTheme="majorEastAsia" w:hint="eastAsia"/>
                                <w:sz w:val="24"/>
                                <w:szCs w:val="24"/>
                                <w:lang w:eastAsia="ja-JP"/>
                              </w:rPr>
                              <w:t>を</w:t>
                            </w:r>
                            <w:r>
                              <w:rPr>
                                <w:rFonts w:asciiTheme="majorEastAsia" w:eastAsiaTheme="majorEastAsia" w:hAnsiTheme="majorEastAsia" w:hint="eastAsia"/>
                                <w:sz w:val="24"/>
                                <w:szCs w:val="24"/>
                                <w:lang w:eastAsia="ja-JP"/>
                              </w:rPr>
                              <w:t>後見人</w:t>
                            </w:r>
                            <w:r w:rsidR="00AE4F60">
                              <w:rPr>
                                <w:rFonts w:asciiTheme="majorEastAsia" w:eastAsiaTheme="majorEastAsia" w:hAnsiTheme="majorEastAsia" w:hint="eastAsia"/>
                                <w:sz w:val="24"/>
                                <w:szCs w:val="24"/>
                                <w:lang w:eastAsia="ja-JP"/>
                              </w:rPr>
                              <w:t>等(後見人・保佐人・補助人)</w:t>
                            </w:r>
                            <w:r>
                              <w:rPr>
                                <w:rFonts w:asciiTheme="majorEastAsia" w:eastAsiaTheme="majorEastAsia" w:hAnsiTheme="majorEastAsia" w:hint="eastAsia"/>
                                <w:sz w:val="24"/>
                                <w:szCs w:val="24"/>
                                <w:lang w:eastAsia="ja-JP"/>
                              </w:rPr>
                              <w:t>に選</w:t>
                            </w:r>
                            <w:r w:rsidR="00AE4F60">
                              <w:rPr>
                                <w:rFonts w:asciiTheme="majorEastAsia" w:eastAsiaTheme="majorEastAsia" w:hAnsiTheme="majorEastAsia" w:hint="eastAsia"/>
                                <w:sz w:val="24"/>
                                <w:szCs w:val="24"/>
                                <w:lang w:eastAsia="ja-JP"/>
                              </w:rPr>
                              <w:t>び</w:t>
                            </w:r>
                            <w:r>
                              <w:rPr>
                                <w:rFonts w:asciiTheme="majorEastAsia" w:eastAsiaTheme="majorEastAsia" w:hAnsiTheme="majorEastAsia" w:hint="eastAsia"/>
                                <w:sz w:val="24"/>
                                <w:szCs w:val="24"/>
                                <w:lang w:eastAsia="ja-JP"/>
                              </w:rPr>
                              <w:t>ます。</w:t>
                            </w:r>
                          </w:p>
                          <w:p w14:paraId="151055E7" w14:textId="7FBB435A" w:rsidR="00603D4D" w:rsidRPr="002539D9" w:rsidRDefault="002539D9" w:rsidP="002539D9">
                            <w:pPr>
                              <w:pStyle w:val="a3"/>
                              <w:rPr>
                                <w:rFonts w:asciiTheme="majorEastAsia" w:eastAsiaTheme="majorEastAsia" w:hAnsiTheme="majorEastAsia"/>
                                <w:sz w:val="24"/>
                                <w:szCs w:val="24"/>
                                <w:lang w:eastAsia="ja-JP"/>
                              </w:rPr>
                            </w:pPr>
                            <w:r w:rsidRPr="002539D9">
                              <w:rPr>
                                <w:rFonts w:asciiTheme="majorEastAsia" w:eastAsiaTheme="majorEastAsia" w:hAnsiTheme="majorEastAsia" w:hint="eastAsia"/>
                                <w:sz w:val="24"/>
                                <w:szCs w:val="24"/>
                                <w:lang w:eastAsia="ja-JP"/>
                              </w:rPr>
                              <w:t xml:space="preserve">　</w:t>
                            </w:r>
                            <w:r w:rsidR="00AE4F60">
                              <w:rPr>
                                <w:rFonts w:asciiTheme="majorEastAsia" w:eastAsiaTheme="majorEastAsia" w:hAnsiTheme="majorEastAsia" w:hint="eastAsia"/>
                                <w:sz w:val="24"/>
                                <w:szCs w:val="24"/>
                                <w:lang w:eastAsia="ja-JP"/>
                              </w:rPr>
                              <w:t>この判断に対する不服申し立てはできません。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56E27" id="_x0000_s1031" type="#_x0000_t202" style="position:absolute;margin-left:0;margin-top:13.95pt;width:507pt;height:159.7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" fillcolor="window" strokeweight=".5pt">
                <v:textbox>
                  <w:txbxContent>
                    <w:p w14:paraId="49473B8F" w14:textId="7C6EB17D" w:rsidR="002539D9" w:rsidRDefault="007F30D7" w:rsidP="002539D9">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５</w:t>
                      </w:r>
                      <w:r w:rsidR="002539D9" w:rsidRPr="001D7D94">
                        <w:rPr>
                          <w:rFonts w:asciiTheme="majorEastAsia" w:eastAsiaTheme="majorEastAsia" w:hAnsiTheme="majorEastAsia" w:hint="eastAsia"/>
                          <w:b/>
                          <w:bCs/>
                          <w:sz w:val="28"/>
                          <w:szCs w:val="28"/>
                          <w:lang w:eastAsia="ja-JP"/>
                        </w:rPr>
                        <w:t xml:space="preserve">　</w:t>
                      </w:r>
                      <w:r w:rsidR="00C7439A">
                        <w:rPr>
                          <w:rFonts w:asciiTheme="majorEastAsia" w:eastAsiaTheme="majorEastAsia" w:hAnsiTheme="majorEastAsia" w:hint="eastAsia"/>
                          <w:b/>
                          <w:bCs/>
                          <w:sz w:val="28"/>
                          <w:szCs w:val="28"/>
                          <w:lang w:eastAsia="ja-JP"/>
                        </w:rPr>
                        <w:t>法定後見制度</w:t>
                      </w:r>
                      <w:r w:rsidR="002539D9">
                        <w:rPr>
                          <w:rFonts w:asciiTheme="majorEastAsia" w:eastAsiaTheme="majorEastAsia" w:hAnsiTheme="majorEastAsia" w:hint="eastAsia"/>
                          <w:b/>
                          <w:bCs/>
                          <w:sz w:val="28"/>
                          <w:szCs w:val="28"/>
                          <w:lang w:eastAsia="ja-JP"/>
                        </w:rPr>
                        <w:t>の後見人候補者を親族にしましたが、必ず候補者が後見人になりますか？</w:t>
                      </w:r>
                      <w:r w:rsidR="00C574A0">
                        <w:rPr>
                          <w:rFonts w:asciiTheme="majorEastAsia" w:eastAsiaTheme="majorEastAsia" w:hAnsiTheme="majorEastAsia" w:hint="eastAsia"/>
                          <w:b/>
                          <w:bCs/>
                          <w:sz w:val="28"/>
                          <w:szCs w:val="28"/>
                          <w:lang w:eastAsia="ja-JP"/>
                        </w:rPr>
                        <w:t xml:space="preserve">　</w:t>
                      </w:r>
                      <w:r w:rsidR="002539D9">
                        <w:rPr>
                          <w:rFonts w:asciiTheme="majorEastAsia" w:eastAsiaTheme="majorEastAsia" w:hAnsiTheme="majorEastAsia" w:hint="eastAsia"/>
                          <w:b/>
                          <w:bCs/>
                          <w:sz w:val="28"/>
                          <w:szCs w:val="28"/>
                          <w:lang w:eastAsia="ja-JP"/>
                        </w:rPr>
                        <w:t>後見人には資格がいりますか</w:t>
                      </w:r>
                      <w:r w:rsidR="00692ABB">
                        <w:rPr>
                          <w:rFonts w:asciiTheme="majorEastAsia" w:eastAsiaTheme="majorEastAsia" w:hAnsiTheme="majorEastAsia" w:hint="eastAsia"/>
                          <w:b/>
                          <w:bCs/>
                          <w:sz w:val="28"/>
                          <w:szCs w:val="28"/>
                          <w:lang w:eastAsia="ja-JP"/>
                        </w:rPr>
                        <w:t>？</w:t>
                      </w:r>
                    </w:p>
                    <w:p w14:paraId="1EABB692" w14:textId="77777777" w:rsidR="002539D9" w:rsidRDefault="002539D9" w:rsidP="002539D9">
                      <w:pPr>
                        <w:pStyle w:val="a3"/>
                        <w:rPr>
                          <w:rFonts w:asciiTheme="majorEastAsia" w:eastAsiaTheme="majorEastAsia" w:hAnsiTheme="majorEastAsia"/>
                          <w:b/>
                          <w:bCs/>
                          <w:sz w:val="28"/>
                          <w:szCs w:val="28"/>
                          <w:lang w:eastAsia="ja-JP"/>
                        </w:rPr>
                      </w:pPr>
                    </w:p>
                    <w:p w14:paraId="40F7342A" w14:textId="52F6F052" w:rsidR="002539D9" w:rsidRPr="002539D9" w:rsidRDefault="002539D9" w:rsidP="002539D9">
                      <w:pPr>
                        <w:pStyle w:val="a3"/>
                        <w:ind w:firstLineChars="100" w:firstLine="240"/>
                        <w:rPr>
                          <w:rFonts w:asciiTheme="majorEastAsia" w:eastAsiaTheme="majorEastAsia" w:hAnsiTheme="majorEastAsia"/>
                          <w:sz w:val="24"/>
                          <w:szCs w:val="24"/>
                          <w:lang w:eastAsia="ja-JP"/>
                        </w:rPr>
                      </w:pPr>
                      <w:r w:rsidRPr="002539D9">
                        <w:rPr>
                          <w:rFonts w:asciiTheme="majorEastAsia" w:eastAsiaTheme="majorEastAsia" w:hAnsiTheme="majorEastAsia" w:hint="eastAsia"/>
                          <w:sz w:val="24"/>
                          <w:szCs w:val="24"/>
                          <w:lang w:eastAsia="ja-JP"/>
                        </w:rPr>
                        <w:t>後見人には特別な資格はいりません。</w:t>
                      </w:r>
                    </w:p>
                    <w:p w14:paraId="4CC4B7E9" w14:textId="1DD195CC" w:rsidR="002539D9" w:rsidRDefault="002539D9" w:rsidP="002539D9">
                      <w:pPr>
                        <w:pStyle w:val="a3"/>
                        <w:rPr>
                          <w:rFonts w:asciiTheme="majorEastAsia" w:eastAsiaTheme="majorEastAsia" w:hAnsiTheme="majorEastAsia"/>
                          <w:sz w:val="24"/>
                          <w:szCs w:val="24"/>
                          <w:lang w:eastAsia="ja-JP"/>
                        </w:rPr>
                      </w:pPr>
                      <w:r w:rsidRPr="002539D9">
                        <w:rPr>
                          <w:rFonts w:asciiTheme="majorEastAsia" w:eastAsiaTheme="majorEastAsia" w:hAnsiTheme="majorEastAsia" w:hint="eastAsia"/>
                          <w:sz w:val="24"/>
                          <w:szCs w:val="24"/>
                          <w:lang w:eastAsia="ja-JP"/>
                        </w:rPr>
                        <w:t xml:space="preserve">　後見人になることができる人は、</w:t>
                      </w:r>
                      <w:r w:rsidR="00EE215B">
                        <w:rPr>
                          <w:rFonts w:asciiTheme="majorEastAsia" w:eastAsiaTheme="majorEastAsia" w:hAnsiTheme="majorEastAsia" w:hint="eastAsia"/>
                          <w:sz w:val="24"/>
                          <w:szCs w:val="24"/>
                          <w:lang w:eastAsia="ja-JP"/>
                        </w:rPr>
                        <w:t>破産者など</w:t>
                      </w:r>
                      <w:r>
                        <w:rPr>
                          <w:rFonts w:asciiTheme="majorEastAsia" w:eastAsiaTheme="majorEastAsia" w:hAnsiTheme="majorEastAsia" w:hint="eastAsia"/>
                          <w:sz w:val="24"/>
                          <w:szCs w:val="24"/>
                          <w:lang w:eastAsia="ja-JP"/>
                        </w:rPr>
                        <w:t>民法で「欠格事由」とされる場合を除いて制限はありませんが、</w:t>
                      </w:r>
                      <w:r w:rsidR="00AE4F60">
                        <w:rPr>
                          <w:rFonts w:asciiTheme="majorEastAsia" w:eastAsiaTheme="majorEastAsia" w:hAnsiTheme="majorEastAsia" w:hint="eastAsia"/>
                          <w:sz w:val="24"/>
                          <w:szCs w:val="24"/>
                          <w:lang w:eastAsia="ja-JP"/>
                        </w:rPr>
                        <w:t>申立人が希望する候補者が</w:t>
                      </w:r>
                      <w:r w:rsidR="00603D4D">
                        <w:rPr>
                          <w:rFonts w:asciiTheme="majorEastAsia" w:eastAsiaTheme="majorEastAsia" w:hAnsiTheme="majorEastAsia" w:hint="eastAsia"/>
                          <w:sz w:val="24"/>
                          <w:szCs w:val="24"/>
                          <w:lang w:eastAsia="ja-JP"/>
                        </w:rPr>
                        <w:t>必ずしも</w:t>
                      </w:r>
                      <w:r>
                        <w:rPr>
                          <w:rFonts w:asciiTheme="majorEastAsia" w:eastAsiaTheme="majorEastAsia" w:hAnsiTheme="majorEastAsia" w:hint="eastAsia"/>
                          <w:sz w:val="24"/>
                          <w:szCs w:val="24"/>
                          <w:lang w:eastAsia="ja-JP"/>
                        </w:rPr>
                        <w:t>選ばれるとは限りません。</w:t>
                      </w:r>
                    </w:p>
                    <w:p w14:paraId="1421FC98" w14:textId="382AE625" w:rsidR="002539D9" w:rsidRPr="002539D9" w:rsidRDefault="002539D9" w:rsidP="002539D9">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あくまで、</w:t>
                      </w:r>
                      <w:r w:rsidR="00AE4F60">
                        <w:rPr>
                          <w:rFonts w:asciiTheme="majorEastAsia" w:eastAsiaTheme="majorEastAsia" w:hAnsiTheme="majorEastAsia" w:hint="eastAsia"/>
                          <w:sz w:val="24"/>
                          <w:szCs w:val="24"/>
                          <w:lang w:eastAsia="ja-JP"/>
                        </w:rPr>
                        <w:t>家庭裁判所が</w:t>
                      </w:r>
                      <w:r>
                        <w:rPr>
                          <w:rFonts w:asciiTheme="majorEastAsia" w:eastAsiaTheme="majorEastAsia" w:hAnsiTheme="majorEastAsia" w:hint="eastAsia"/>
                          <w:sz w:val="24"/>
                          <w:szCs w:val="24"/>
                          <w:lang w:eastAsia="ja-JP"/>
                        </w:rPr>
                        <w:t>本人にとって相応しい人</w:t>
                      </w:r>
                      <w:r w:rsidR="00AE4F60">
                        <w:rPr>
                          <w:rFonts w:asciiTheme="majorEastAsia" w:eastAsiaTheme="majorEastAsia" w:hAnsiTheme="majorEastAsia" w:hint="eastAsia"/>
                          <w:sz w:val="24"/>
                          <w:szCs w:val="24"/>
                          <w:lang w:eastAsia="ja-JP"/>
                        </w:rPr>
                        <w:t>を</w:t>
                      </w:r>
                      <w:r>
                        <w:rPr>
                          <w:rFonts w:asciiTheme="majorEastAsia" w:eastAsiaTheme="majorEastAsia" w:hAnsiTheme="majorEastAsia" w:hint="eastAsia"/>
                          <w:sz w:val="24"/>
                          <w:szCs w:val="24"/>
                          <w:lang w:eastAsia="ja-JP"/>
                        </w:rPr>
                        <w:t>後見人</w:t>
                      </w:r>
                      <w:r w:rsidR="00AE4F60">
                        <w:rPr>
                          <w:rFonts w:asciiTheme="majorEastAsia" w:eastAsiaTheme="majorEastAsia" w:hAnsiTheme="majorEastAsia" w:hint="eastAsia"/>
                          <w:sz w:val="24"/>
                          <w:szCs w:val="24"/>
                          <w:lang w:eastAsia="ja-JP"/>
                        </w:rPr>
                        <w:t>等(後見人・保佐人・補助人)</w:t>
                      </w:r>
                      <w:r>
                        <w:rPr>
                          <w:rFonts w:asciiTheme="majorEastAsia" w:eastAsiaTheme="majorEastAsia" w:hAnsiTheme="majorEastAsia" w:hint="eastAsia"/>
                          <w:sz w:val="24"/>
                          <w:szCs w:val="24"/>
                          <w:lang w:eastAsia="ja-JP"/>
                        </w:rPr>
                        <w:t>に選</w:t>
                      </w:r>
                      <w:r w:rsidR="00AE4F60">
                        <w:rPr>
                          <w:rFonts w:asciiTheme="majorEastAsia" w:eastAsiaTheme="majorEastAsia" w:hAnsiTheme="majorEastAsia" w:hint="eastAsia"/>
                          <w:sz w:val="24"/>
                          <w:szCs w:val="24"/>
                          <w:lang w:eastAsia="ja-JP"/>
                        </w:rPr>
                        <w:t>び</w:t>
                      </w:r>
                      <w:r>
                        <w:rPr>
                          <w:rFonts w:asciiTheme="majorEastAsia" w:eastAsiaTheme="majorEastAsia" w:hAnsiTheme="majorEastAsia" w:hint="eastAsia"/>
                          <w:sz w:val="24"/>
                          <w:szCs w:val="24"/>
                          <w:lang w:eastAsia="ja-JP"/>
                        </w:rPr>
                        <w:t>ます。</w:t>
                      </w:r>
                    </w:p>
                    <w:p w14:paraId="151055E7" w14:textId="7FBB435A" w:rsidR="00603D4D" w:rsidRPr="002539D9" w:rsidRDefault="002539D9" w:rsidP="002539D9">
                      <w:pPr>
                        <w:pStyle w:val="a3"/>
                        <w:rPr>
                          <w:rFonts w:asciiTheme="majorEastAsia" w:eastAsiaTheme="majorEastAsia" w:hAnsiTheme="majorEastAsia"/>
                          <w:sz w:val="24"/>
                          <w:szCs w:val="24"/>
                          <w:lang w:eastAsia="ja-JP"/>
                        </w:rPr>
                      </w:pPr>
                      <w:r w:rsidRPr="002539D9">
                        <w:rPr>
                          <w:rFonts w:asciiTheme="majorEastAsia" w:eastAsiaTheme="majorEastAsia" w:hAnsiTheme="majorEastAsia" w:hint="eastAsia"/>
                          <w:sz w:val="24"/>
                          <w:szCs w:val="24"/>
                          <w:lang w:eastAsia="ja-JP"/>
                        </w:rPr>
                        <w:t xml:space="preserve">　</w:t>
                      </w:r>
                      <w:r w:rsidR="00AE4F60">
                        <w:rPr>
                          <w:rFonts w:asciiTheme="majorEastAsia" w:eastAsiaTheme="majorEastAsia" w:hAnsiTheme="majorEastAsia" w:hint="eastAsia"/>
                          <w:sz w:val="24"/>
                          <w:szCs w:val="24"/>
                          <w:lang w:eastAsia="ja-JP"/>
                        </w:rPr>
                        <w:t>この判断に対する不服申し立てはできません。</w:t>
                      </w:r>
                    </w:p>
                  </w:txbxContent>
                </v:textbox>
                <w10:wrap anchorx="margin"/>
              </v:shape>
            </w:pict>
          </mc:Fallback>
        </mc:AlternateContent>
      </w:r>
    </w:p>
    <w:p w14:paraId="55657A5D" w14:textId="4320357A" w:rsidR="00AE4F60" w:rsidRDefault="00AE4F60">
      <w:pPr>
        <w:rPr>
          <w:rFonts w:asciiTheme="majorEastAsia" w:eastAsiaTheme="majorEastAsia" w:hAnsiTheme="majorEastAsia"/>
          <w:sz w:val="24"/>
          <w:szCs w:val="24"/>
          <w:lang w:eastAsia="ja-JP"/>
        </w:rPr>
      </w:pPr>
    </w:p>
    <w:p w14:paraId="6F4BAE91" w14:textId="585351BD" w:rsidR="00AE4F60" w:rsidRDefault="00AE4F60">
      <w:pPr>
        <w:rPr>
          <w:rFonts w:asciiTheme="majorEastAsia" w:eastAsiaTheme="majorEastAsia" w:hAnsiTheme="majorEastAsia"/>
          <w:sz w:val="24"/>
          <w:szCs w:val="24"/>
          <w:lang w:eastAsia="ja-JP"/>
        </w:rPr>
      </w:pPr>
    </w:p>
    <w:p w14:paraId="2DF9EB26" w14:textId="77777777" w:rsidR="00AE4F60" w:rsidRDefault="00AE4F60">
      <w:pPr>
        <w:rPr>
          <w:rFonts w:asciiTheme="majorEastAsia" w:eastAsiaTheme="majorEastAsia" w:hAnsiTheme="majorEastAsia"/>
          <w:sz w:val="24"/>
          <w:szCs w:val="24"/>
          <w:lang w:eastAsia="ja-JP"/>
        </w:rPr>
      </w:pPr>
    </w:p>
    <w:p w14:paraId="1EE6D406" w14:textId="158FBA12" w:rsidR="00AE4F60" w:rsidRDefault="00AE4F60">
      <w:pPr>
        <w:rPr>
          <w:rFonts w:asciiTheme="majorEastAsia" w:eastAsiaTheme="majorEastAsia" w:hAnsiTheme="majorEastAsia"/>
          <w:sz w:val="24"/>
          <w:szCs w:val="24"/>
          <w:lang w:eastAsia="ja-JP"/>
        </w:rPr>
      </w:pPr>
    </w:p>
    <w:p w14:paraId="52AEAC9A" w14:textId="7EAF8CA8" w:rsidR="00AE4F60" w:rsidRDefault="00AE4F60">
      <w:pPr>
        <w:rPr>
          <w:rFonts w:asciiTheme="majorEastAsia" w:eastAsiaTheme="majorEastAsia" w:hAnsiTheme="majorEastAsia"/>
          <w:sz w:val="24"/>
          <w:szCs w:val="24"/>
          <w:lang w:eastAsia="ja-JP"/>
        </w:rPr>
      </w:pPr>
    </w:p>
    <w:p w14:paraId="7FEEBC8B" w14:textId="1C6FF00E" w:rsidR="00AE4F60" w:rsidRDefault="00AE4F60">
      <w:pPr>
        <w:rPr>
          <w:rFonts w:asciiTheme="majorEastAsia" w:eastAsiaTheme="majorEastAsia" w:hAnsiTheme="majorEastAsia"/>
          <w:sz w:val="24"/>
          <w:szCs w:val="24"/>
          <w:lang w:eastAsia="ja-JP"/>
        </w:rPr>
      </w:pPr>
    </w:p>
    <w:p w14:paraId="7152B9C7" w14:textId="2215B339" w:rsidR="00AE4F60" w:rsidRDefault="00AE4F60">
      <w:pPr>
        <w:rPr>
          <w:rFonts w:asciiTheme="majorEastAsia" w:eastAsiaTheme="majorEastAsia" w:hAnsiTheme="majorEastAsia"/>
          <w:sz w:val="24"/>
          <w:szCs w:val="24"/>
          <w:lang w:eastAsia="ja-JP"/>
        </w:rPr>
      </w:pPr>
    </w:p>
    <w:p w14:paraId="657FA631" w14:textId="4596C4E2" w:rsidR="00AE4F60" w:rsidRDefault="00AE4F60">
      <w:pPr>
        <w:rPr>
          <w:rFonts w:asciiTheme="majorEastAsia" w:eastAsiaTheme="majorEastAsia" w:hAnsiTheme="majorEastAsia"/>
          <w:sz w:val="24"/>
          <w:szCs w:val="24"/>
          <w:lang w:eastAsia="ja-JP"/>
        </w:rPr>
      </w:pPr>
    </w:p>
    <w:p w14:paraId="3F0BE8C0" w14:textId="5619BC5B" w:rsidR="00AE4F60" w:rsidRDefault="00AE4F60">
      <w:pPr>
        <w:rPr>
          <w:rFonts w:asciiTheme="majorEastAsia" w:eastAsiaTheme="majorEastAsia" w:hAnsiTheme="majorEastAsia"/>
          <w:sz w:val="24"/>
          <w:szCs w:val="24"/>
          <w:lang w:eastAsia="ja-JP"/>
        </w:rPr>
      </w:pPr>
    </w:p>
    <w:p w14:paraId="0AE78D3C" w14:textId="62B2A292" w:rsidR="00AE4F60" w:rsidRDefault="00AE4F60">
      <w:pPr>
        <w:rPr>
          <w:rFonts w:asciiTheme="majorEastAsia" w:eastAsiaTheme="majorEastAsia" w:hAnsiTheme="majorEastAsia"/>
          <w:sz w:val="24"/>
          <w:szCs w:val="24"/>
          <w:lang w:eastAsia="ja-JP"/>
        </w:rPr>
      </w:pPr>
    </w:p>
    <w:p w14:paraId="3D3D650B" w14:textId="252B6A1C" w:rsidR="00AE4F60" w:rsidRDefault="00AE4F60">
      <w:pPr>
        <w:rPr>
          <w:rFonts w:asciiTheme="majorEastAsia" w:eastAsiaTheme="majorEastAsia" w:hAnsiTheme="majorEastAsia"/>
          <w:sz w:val="24"/>
          <w:szCs w:val="24"/>
          <w:lang w:eastAsia="ja-JP"/>
        </w:rPr>
      </w:pPr>
    </w:p>
    <w:p w14:paraId="1DBCA1EB" w14:textId="62583DB3" w:rsidR="00AE4F60" w:rsidRDefault="00292E06">
      <w:pPr>
        <w:rPr>
          <w:rFonts w:asciiTheme="majorEastAsia" w:eastAsiaTheme="majorEastAsia" w:hAnsiTheme="majorEastAsia"/>
          <w:sz w:val="24"/>
          <w:szCs w:val="24"/>
          <w:lang w:eastAsia="ja-JP"/>
        </w:rPr>
      </w:pPr>
      <w:r>
        <w:rPr>
          <w:rFonts w:asciiTheme="majorEastAsia" w:eastAsiaTheme="majorEastAsia" w:hAnsiTheme="majorEastAsia" w:hint="eastAsia"/>
          <w:b/>
          <w:bCs/>
          <w:noProof/>
          <w:sz w:val="28"/>
          <w:szCs w:val="28"/>
          <w:lang w:eastAsia="ja-JP"/>
        </w:rPr>
        <mc:AlternateContent>
          <mc:Choice Requires="wps">
            <w:drawing>
              <wp:anchor distT="0" distB="0" distL="114300" distR="114300" simplePos="0" relativeHeight="251672064" behindDoc="0" locked="0" layoutInCell="1" allowOverlap="1" wp14:anchorId="37B52156" wp14:editId="65D58DDA">
                <wp:simplePos x="0" y="0"/>
                <wp:positionH relativeFrom="margin">
                  <wp:align>left</wp:align>
                </wp:positionH>
                <wp:positionV relativeFrom="paragraph">
                  <wp:posOffset>5715</wp:posOffset>
                </wp:positionV>
                <wp:extent cx="6438900" cy="4829175"/>
                <wp:effectExtent l="0" t="0" r="19050" b="28575"/>
                <wp:wrapNone/>
                <wp:docPr id="1616984343" name="テキスト ボックス 5"/>
                <wp:cNvGraphicFramePr/>
                <a:graphic xmlns:a="http://schemas.openxmlformats.org/drawingml/2006/main">
                  <a:graphicData uri="http://schemas.microsoft.com/office/word/2010/wordprocessingShape">
                    <wps:wsp>
                      <wps:cNvSpPr txBox="1"/>
                      <wps:spPr>
                        <a:xfrm>
                          <a:off x="0" y="0"/>
                          <a:ext cx="6438900" cy="4829175"/>
                        </a:xfrm>
                        <a:prstGeom prst="rect">
                          <a:avLst/>
                        </a:prstGeom>
                        <a:solidFill>
                          <a:sysClr val="window" lastClr="FFFFFF"/>
                        </a:solidFill>
                        <a:ln w="6350">
                          <a:solidFill>
                            <a:prstClr val="black"/>
                          </a:solidFill>
                        </a:ln>
                      </wps:spPr>
                      <wps:txbx>
                        <w:txbxContent>
                          <w:p w14:paraId="75481B78" w14:textId="77777777" w:rsidR="00F91355" w:rsidRDefault="007F30D7" w:rsidP="00A67052">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６</w:t>
                            </w:r>
                            <w:r w:rsidR="00A67052" w:rsidRPr="001D7D94">
                              <w:rPr>
                                <w:rFonts w:asciiTheme="majorEastAsia" w:eastAsiaTheme="majorEastAsia" w:hAnsiTheme="majorEastAsia" w:hint="eastAsia"/>
                                <w:b/>
                                <w:bCs/>
                                <w:sz w:val="28"/>
                                <w:szCs w:val="28"/>
                                <w:lang w:eastAsia="ja-JP"/>
                              </w:rPr>
                              <w:t xml:space="preserve">　</w:t>
                            </w:r>
                            <w:r w:rsidR="00C7439A">
                              <w:rPr>
                                <w:rFonts w:asciiTheme="majorEastAsia" w:eastAsiaTheme="majorEastAsia" w:hAnsiTheme="majorEastAsia" w:hint="eastAsia"/>
                                <w:b/>
                                <w:bCs/>
                                <w:sz w:val="28"/>
                                <w:szCs w:val="28"/>
                                <w:lang w:eastAsia="ja-JP"/>
                              </w:rPr>
                              <w:t>法定後見制度を</w:t>
                            </w:r>
                            <w:r w:rsidR="00A67052" w:rsidRPr="001D7D94">
                              <w:rPr>
                                <w:rFonts w:asciiTheme="majorEastAsia" w:eastAsiaTheme="majorEastAsia" w:hAnsiTheme="majorEastAsia" w:hint="eastAsia"/>
                                <w:b/>
                                <w:bCs/>
                                <w:sz w:val="28"/>
                                <w:szCs w:val="28"/>
                                <w:lang w:eastAsia="ja-JP"/>
                              </w:rPr>
                              <w:t>申立てする</w:t>
                            </w:r>
                            <w:r w:rsidR="00E812DD" w:rsidRPr="001D7D94">
                              <w:rPr>
                                <w:rFonts w:asciiTheme="majorEastAsia" w:eastAsiaTheme="majorEastAsia" w:hAnsiTheme="majorEastAsia" w:hint="eastAsia"/>
                                <w:b/>
                                <w:bCs/>
                                <w:sz w:val="28"/>
                                <w:szCs w:val="28"/>
                                <w:lang w:eastAsia="ja-JP"/>
                              </w:rPr>
                              <w:t>場合</w:t>
                            </w:r>
                            <w:r w:rsidR="00A67052" w:rsidRPr="001D7D94">
                              <w:rPr>
                                <w:rFonts w:asciiTheme="majorEastAsia" w:eastAsiaTheme="majorEastAsia" w:hAnsiTheme="majorEastAsia" w:hint="eastAsia"/>
                                <w:b/>
                                <w:bCs/>
                                <w:sz w:val="28"/>
                                <w:szCs w:val="28"/>
                                <w:lang w:eastAsia="ja-JP"/>
                              </w:rPr>
                              <w:t>、お金はどれくらいかかりますか？</w:t>
                            </w:r>
                            <w:r w:rsidR="00C574A0">
                              <w:rPr>
                                <w:rFonts w:asciiTheme="majorEastAsia" w:eastAsiaTheme="majorEastAsia" w:hAnsiTheme="majorEastAsia" w:hint="eastAsia"/>
                                <w:b/>
                                <w:bCs/>
                                <w:sz w:val="28"/>
                                <w:szCs w:val="28"/>
                                <w:lang w:eastAsia="ja-JP"/>
                              </w:rPr>
                              <w:t xml:space="preserve">　</w:t>
                            </w:r>
                          </w:p>
                          <w:p w14:paraId="013868BD" w14:textId="687129E5" w:rsidR="00A67052" w:rsidRPr="001D7D94" w:rsidRDefault="00A67052" w:rsidP="00A67052">
                            <w:pPr>
                              <w:pStyle w:val="a3"/>
                              <w:rPr>
                                <w:rFonts w:asciiTheme="majorEastAsia" w:eastAsiaTheme="majorEastAsia" w:hAnsiTheme="majorEastAsia"/>
                                <w:b/>
                                <w:bCs/>
                                <w:sz w:val="28"/>
                                <w:szCs w:val="28"/>
                                <w:lang w:eastAsia="ja-JP"/>
                              </w:rPr>
                            </w:pPr>
                            <w:r w:rsidRPr="001D7D94">
                              <w:rPr>
                                <w:rFonts w:asciiTheme="majorEastAsia" w:eastAsiaTheme="majorEastAsia" w:hAnsiTheme="majorEastAsia" w:hint="eastAsia"/>
                                <w:b/>
                                <w:bCs/>
                                <w:sz w:val="28"/>
                                <w:szCs w:val="28"/>
                                <w:lang w:eastAsia="ja-JP"/>
                              </w:rPr>
                              <w:t>お金がない場合</w:t>
                            </w:r>
                            <w:r w:rsidR="004520BB" w:rsidRPr="001D7D94">
                              <w:rPr>
                                <w:rFonts w:asciiTheme="majorEastAsia" w:eastAsiaTheme="majorEastAsia" w:hAnsiTheme="majorEastAsia" w:hint="eastAsia"/>
                                <w:b/>
                                <w:bCs/>
                                <w:sz w:val="28"/>
                                <w:szCs w:val="28"/>
                                <w:lang w:eastAsia="ja-JP"/>
                              </w:rPr>
                              <w:t>は</w:t>
                            </w:r>
                            <w:r w:rsidRPr="001D7D94">
                              <w:rPr>
                                <w:rFonts w:asciiTheme="majorEastAsia" w:eastAsiaTheme="majorEastAsia" w:hAnsiTheme="majorEastAsia" w:hint="eastAsia"/>
                                <w:b/>
                                <w:bCs/>
                                <w:sz w:val="28"/>
                                <w:szCs w:val="28"/>
                                <w:lang w:eastAsia="ja-JP"/>
                              </w:rPr>
                              <w:t>どうすればいいですか</w:t>
                            </w:r>
                            <w:r w:rsidR="00692ABB">
                              <w:rPr>
                                <w:rFonts w:asciiTheme="majorEastAsia" w:eastAsiaTheme="majorEastAsia" w:hAnsiTheme="majorEastAsia" w:hint="eastAsia"/>
                                <w:b/>
                                <w:bCs/>
                                <w:sz w:val="28"/>
                                <w:szCs w:val="28"/>
                                <w:lang w:eastAsia="ja-JP"/>
                              </w:rPr>
                              <w:t>？</w:t>
                            </w:r>
                          </w:p>
                          <w:p w14:paraId="6C16D3FA" w14:textId="77777777" w:rsidR="00A67052" w:rsidRPr="002B3FB1" w:rsidRDefault="00A67052" w:rsidP="00A67052">
                            <w:pPr>
                              <w:pStyle w:val="a3"/>
                              <w:rPr>
                                <w:rFonts w:asciiTheme="majorEastAsia" w:eastAsiaTheme="majorEastAsia" w:hAnsiTheme="majorEastAsia"/>
                                <w:sz w:val="24"/>
                                <w:szCs w:val="24"/>
                                <w:lang w:eastAsia="ja-JP"/>
                              </w:rPr>
                            </w:pPr>
                          </w:p>
                          <w:p w14:paraId="6121212B" w14:textId="3D3FAC23" w:rsidR="00353317" w:rsidRDefault="00A67052"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353317">
                              <w:rPr>
                                <w:rFonts w:asciiTheme="majorEastAsia" w:eastAsiaTheme="majorEastAsia" w:hAnsiTheme="majorEastAsia" w:hint="eastAsia"/>
                                <w:sz w:val="24"/>
                                <w:szCs w:val="24"/>
                                <w:lang w:eastAsia="ja-JP"/>
                              </w:rPr>
                              <w:t>申立てにかかる費用と戸籍・住民票・診断書代などを含めると目安として1万5千円程になります。</w:t>
                            </w:r>
                          </w:p>
                          <w:p w14:paraId="42CF1C4D" w14:textId="5DA369DD" w:rsidR="00A67052" w:rsidRDefault="00E812DD" w:rsidP="00353317">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申立てにかかる費用は、収入印紙　後見</w:t>
                            </w:r>
                            <w:r w:rsidR="004520BB">
                              <w:rPr>
                                <w:rFonts w:asciiTheme="majorEastAsia" w:eastAsiaTheme="majorEastAsia" w:hAnsiTheme="majorEastAsia" w:hint="eastAsia"/>
                                <w:sz w:val="24"/>
                                <w:szCs w:val="24"/>
                                <w:lang w:eastAsia="ja-JP"/>
                              </w:rPr>
                              <w:t>申立て</w:t>
                            </w:r>
                            <w:r>
                              <w:rPr>
                                <w:rFonts w:asciiTheme="majorEastAsia" w:eastAsiaTheme="majorEastAsia" w:hAnsiTheme="majorEastAsia" w:hint="eastAsia"/>
                                <w:sz w:val="24"/>
                                <w:szCs w:val="24"/>
                                <w:lang w:eastAsia="ja-JP"/>
                              </w:rPr>
                              <w:t>は800円、補助・保佐</w:t>
                            </w:r>
                            <w:r w:rsidR="004520BB">
                              <w:rPr>
                                <w:rFonts w:asciiTheme="majorEastAsia" w:eastAsiaTheme="majorEastAsia" w:hAnsiTheme="majorEastAsia" w:hint="eastAsia"/>
                                <w:sz w:val="24"/>
                                <w:szCs w:val="24"/>
                                <w:lang w:eastAsia="ja-JP"/>
                              </w:rPr>
                              <w:t>申立ての際</w:t>
                            </w:r>
                            <w:r>
                              <w:rPr>
                                <w:rFonts w:asciiTheme="majorEastAsia" w:eastAsiaTheme="majorEastAsia" w:hAnsiTheme="majorEastAsia" w:hint="eastAsia"/>
                                <w:sz w:val="24"/>
                                <w:szCs w:val="24"/>
                                <w:lang w:eastAsia="ja-JP"/>
                              </w:rPr>
                              <w:t>は、同意権付与・代理権付与の申立てを同時に行う場合には、各付与の申立てにつき800円</w:t>
                            </w:r>
                            <w:r w:rsidR="004520BB">
                              <w:rPr>
                                <w:rFonts w:asciiTheme="majorEastAsia" w:eastAsiaTheme="majorEastAsia" w:hAnsiTheme="majorEastAsia" w:hint="eastAsia"/>
                                <w:sz w:val="24"/>
                                <w:szCs w:val="24"/>
                                <w:lang w:eastAsia="ja-JP"/>
                              </w:rPr>
                              <w:t>を</w:t>
                            </w:r>
                            <w:r>
                              <w:rPr>
                                <w:rFonts w:asciiTheme="majorEastAsia" w:eastAsiaTheme="majorEastAsia" w:hAnsiTheme="majorEastAsia" w:hint="eastAsia"/>
                                <w:sz w:val="24"/>
                                <w:szCs w:val="24"/>
                                <w:lang w:eastAsia="ja-JP"/>
                              </w:rPr>
                              <w:t>追加</w:t>
                            </w:r>
                            <w:r w:rsidR="004520BB">
                              <w:rPr>
                                <w:rFonts w:asciiTheme="majorEastAsia" w:eastAsiaTheme="majorEastAsia" w:hAnsiTheme="majorEastAsia" w:hint="eastAsia"/>
                                <w:sz w:val="24"/>
                                <w:szCs w:val="24"/>
                                <w:lang w:eastAsia="ja-JP"/>
                              </w:rPr>
                              <w:t>ください。</w:t>
                            </w:r>
                          </w:p>
                          <w:p w14:paraId="59608075" w14:textId="3EDD0802" w:rsidR="004520BB" w:rsidRDefault="004520BB"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(例)</w:t>
                            </w:r>
                            <w:r w:rsidR="00292E06">
                              <w:rPr>
                                <w:rFonts w:asciiTheme="majorEastAsia" w:eastAsiaTheme="majorEastAsia" w:hAnsiTheme="majorEastAsia" w:hint="eastAsia"/>
                                <w:sz w:val="24"/>
                                <w:szCs w:val="24"/>
                                <w:lang w:eastAsia="ja-JP"/>
                              </w:rPr>
                              <w:t>A　後見又は保佐開始　800円</w:t>
                            </w:r>
                            <w:r w:rsidR="00721478">
                              <w:rPr>
                                <w:rFonts w:asciiTheme="majorEastAsia" w:eastAsiaTheme="majorEastAsia" w:hAnsiTheme="majorEastAsia" w:hint="eastAsia"/>
                                <w:sz w:val="24"/>
                                <w:szCs w:val="24"/>
                                <w:lang w:eastAsia="ja-JP"/>
                              </w:rPr>
                              <w:t xml:space="preserve">　　　　</w:t>
                            </w:r>
                            <w:r w:rsidR="00292E06">
                              <w:rPr>
                                <w:rFonts w:asciiTheme="majorEastAsia" w:eastAsiaTheme="majorEastAsia" w:hAnsiTheme="majorEastAsia" w:hint="eastAsia"/>
                                <w:sz w:val="24"/>
                                <w:szCs w:val="24"/>
                                <w:lang w:eastAsia="ja-JP"/>
                              </w:rPr>
                              <w:t>B　保佐又は補助開始＋代理権付与　1,600円</w:t>
                            </w:r>
                          </w:p>
                          <w:p w14:paraId="7B751E9D" w14:textId="77777777" w:rsidR="00721478" w:rsidRDefault="00292E06" w:rsidP="00721478">
                            <w:pPr>
                              <w:pStyle w:val="a3"/>
                              <w:ind w:firstLineChars="300" w:firstLine="720"/>
                              <w:rPr>
                                <w:rFonts w:asciiTheme="majorEastAsia" w:eastAsiaTheme="majorEastAsia" w:hAnsiTheme="majorEastAsia"/>
                                <w:sz w:val="24"/>
                                <w:szCs w:val="24"/>
                                <w:lang w:eastAsia="ja-JP"/>
                              </w:rPr>
                            </w:pPr>
                            <w:r>
                              <w:rPr>
                                <w:rFonts w:asciiTheme="majorEastAsia" w:eastAsiaTheme="majorEastAsia" w:hAnsiTheme="majorEastAsia"/>
                                <w:sz w:val="24"/>
                                <w:szCs w:val="24"/>
                                <w:lang w:eastAsia="ja-JP"/>
                              </w:rPr>
                              <w:t>C</w:t>
                            </w:r>
                            <w:r>
                              <w:rPr>
                                <w:rFonts w:asciiTheme="majorEastAsia" w:eastAsiaTheme="majorEastAsia" w:hAnsiTheme="majorEastAsia" w:hint="eastAsia"/>
                                <w:sz w:val="24"/>
                                <w:szCs w:val="24"/>
                                <w:lang w:eastAsia="ja-JP"/>
                              </w:rPr>
                              <w:t xml:space="preserve">　保佐又は補助開始＋同意権付与　1,600円　</w:t>
                            </w:r>
                          </w:p>
                          <w:p w14:paraId="6B07CC81" w14:textId="4CE4AAB1" w:rsidR="00292E06" w:rsidRDefault="00292E06" w:rsidP="00721478">
                            <w:pPr>
                              <w:pStyle w:val="a3"/>
                              <w:ind w:firstLineChars="300" w:firstLine="72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D　保佐又は補助開始＋代理権付与＋同意権付与　2,400円</w:t>
                            </w:r>
                          </w:p>
                          <w:p w14:paraId="28F99994" w14:textId="2FFED338" w:rsidR="004520BB" w:rsidRDefault="004520BB"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収入印紙、2,600円</w:t>
                            </w:r>
                            <w:r w:rsidR="00292E06">
                              <w:rPr>
                                <w:rFonts w:asciiTheme="majorEastAsia" w:eastAsiaTheme="majorEastAsia" w:hAnsiTheme="majorEastAsia" w:hint="eastAsia"/>
                                <w:sz w:val="24"/>
                                <w:szCs w:val="24"/>
                                <w:lang w:eastAsia="ja-JP"/>
                              </w:rPr>
                              <w:t>（申立書に貼らない</w:t>
                            </w:r>
                            <w:r w:rsidR="00721478">
                              <w:rPr>
                                <w:rFonts w:asciiTheme="majorEastAsia" w:eastAsiaTheme="majorEastAsia" w:hAnsiTheme="majorEastAsia" w:hint="eastAsia"/>
                                <w:sz w:val="24"/>
                                <w:szCs w:val="24"/>
                                <w:lang w:eastAsia="ja-JP"/>
                              </w:rPr>
                              <w:t>でください</w:t>
                            </w:r>
                            <w:r w:rsidR="00292E06">
                              <w:rPr>
                                <w:rFonts w:asciiTheme="majorEastAsia" w:eastAsiaTheme="majorEastAsia" w:hAnsiTheme="majorEastAsia" w:hint="eastAsia"/>
                                <w:sz w:val="24"/>
                                <w:szCs w:val="24"/>
                                <w:lang w:eastAsia="ja-JP"/>
                              </w:rPr>
                              <w:t>）</w:t>
                            </w:r>
                          </w:p>
                          <w:p w14:paraId="747EC7B4" w14:textId="4BF5E1DA" w:rsidR="004520BB" w:rsidRDefault="004520BB"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郵便切手　500円×2枚、350円×2枚、1</w:t>
                            </w:r>
                            <w:r w:rsidR="00292E06">
                              <w:rPr>
                                <w:rFonts w:asciiTheme="majorEastAsia" w:eastAsiaTheme="majorEastAsia" w:hAnsiTheme="majorEastAsia" w:hint="eastAsia"/>
                                <w:sz w:val="24"/>
                                <w:szCs w:val="24"/>
                                <w:lang w:eastAsia="ja-JP"/>
                              </w:rPr>
                              <w:t>10</w:t>
                            </w:r>
                            <w:r>
                              <w:rPr>
                                <w:rFonts w:asciiTheme="majorEastAsia" w:eastAsiaTheme="majorEastAsia" w:hAnsiTheme="majorEastAsia" w:hint="eastAsia"/>
                                <w:sz w:val="24"/>
                                <w:szCs w:val="24"/>
                                <w:lang w:eastAsia="ja-JP"/>
                              </w:rPr>
                              <w:t>円×</w:t>
                            </w:r>
                            <w:r w:rsidR="00292E06">
                              <w:rPr>
                                <w:rFonts w:asciiTheme="majorEastAsia" w:eastAsiaTheme="majorEastAsia" w:hAnsiTheme="majorEastAsia" w:hint="eastAsia"/>
                                <w:sz w:val="24"/>
                                <w:szCs w:val="24"/>
                                <w:lang w:eastAsia="ja-JP"/>
                              </w:rPr>
                              <w:t>10</w:t>
                            </w:r>
                            <w:r>
                              <w:rPr>
                                <w:rFonts w:asciiTheme="majorEastAsia" w:eastAsiaTheme="majorEastAsia" w:hAnsiTheme="majorEastAsia" w:hint="eastAsia"/>
                                <w:sz w:val="24"/>
                                <w:szCs w:val="24"/>
                                <w:lang w:eastAsia="ja-JP"/>
                              </w:rPr>
                              <w:t>枚、10円×20枚(計3,</w:t>
                            </w:r>
                            <w:r w:rsidR="00292E06">
                              <w:rPr>
                                <w:rFonts w:asciiTheme="majorEastAsia" w:eastAsiaTheme="majorEastAsia" w:hAnsiTheme="majorEastAsia" w:hint="eastAsia"/>
                                <w:sz w:val="24"/>
                                <w:szCs w:val="24"/>
                                <w:lang w:eastAsia="ja-JP"/>
                              </w:rPr>
                              <w:t>00</w:t>
                            </w:r>
                            <w:r>
                              <w:rPr>
                                <w:rFonts w:asciiTheme="majorEastAsia" w:eastAsiaTheme="majorEastAsia" w:hAnsiTheme="majorEastAsia" w:hint="eastAsia"/>
                                <w:sz w:val="24"/>
                                <w:szCs w:val="24"/>
                                <w:lang w:eastAsia="ja-JP"/>
                              </w:rPr>
                              <w:t>0円)</w:t>
                            </w:r>
                          </w:p>
                          <w:p w14:paraId="2D65009E" w14:textId="77777777" w:rsidR="00292E06" w:rsidRDefault="004520BB"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保佐・補助開始の場合は、500円×2枚(計1,000円</w:t>
                            </w:r>
                            <w:r w:rsidR="003F245E">
                              <w:rPr>
                                <w:rFonts w:asciiTheme="majorEastAsia" w:eastAsiaTheme="majorEastAsia" w:hAnsiTheme="majorEastAsia" w:hint="eastAsia"/>
                                <w:sz w:val="24"/>
                                <w:szCs w:val="24"/>
                                <w:lang w:eastAsia="ja-JP"/>
                              </w:rPr>
                              <w:t>分</w:t>
                            </w:r>
                            <w:r>
                              <w:rPr>
                                <w:rFonts w:asciiTheme="majorEastAsia" w:eastAsiaTheme="majorEastAsia" w:hAnsiTheme="majorEastAsia" w:hint="eastAsia"/>
                                <w:sz w:val="24"/>
                                <w:szCs w:val="24"/>
                                <w:lang w:eastAsia="ja-JP"/>
                              </w:rPr>
                              <w:t>)を追加</w:t>
                            </w:r>
                            <w:r w:rsidR="005D6CF3">
                              <w:rPr>
                                <w:rFonts w:asciiTheme="majorEastAsia" w:eastAsiaTheme="majorEastAsia" w:hAnsiTheme="majorEastAsia" w:hint="eastAsia"/>
                                <w:sz w:val="24"/>
                                <w:szCs w:val="24"/>
                                <w:lang w:eastAsia="ja-JP"/>
                              </w:rPr>
                              <w:t xml:space="preserve">　</w:t>
                            </w:r>
                          </w:p>
                          <w:p w14:paraId="25F47F91" w14:textId="6E43D978" w:rsidR="00E20A1D" w:rsidRDefault="00292E06" w:rsidP="00292E06">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その他、不足の場合は追加をお願いすること</w:t>
                            </w:r>
                            <w:r w:rsidR="00721478">
                              <w:rPr>
                                <w:rFonts w:asciiTheme="majorEastAsia" w:eastAsiaTheme="majorEastAsia" w:hAnsiTheme="majorEastAsia" w:hint="eastAsia"/>
                                <w:sz w:val="24"/>
                                <w:szCs w:val="24"/>
                                <w:lang w:eastAsia="ja-JP"/>
                              </w:rPr>
                              <w:t>が</w:t>
                            </w:r>
                            <w:r>
                              <w:rPr>
                                <w:rFonts w:asciiTheme="majorEastAsia" w:eastAsiaTheme="majorEastAsia" w:hAnsiTheme="majorEastAsia" w:hint="eastAsia"/>
                                <w:sz w:val="24"/>
                                <w:szCs w:val="24"/>
                                <w:lang w:eastAsia="ja-JP"/>
                              </w:rPr>
                              <w:t>あります</w:t>
                            </w:r>
                          </w:p>
                          <w:p w14:paraId="04A4128B" w14:textId="445B1DA5" w:rsidR="004520BB" w:rsidRDefault="004520BB" w:rsidP="00E20A1D">
                            <w:pPr>
                              <w:pStyle w:val="a3"/>
                              <w:ind w:firstLineChars="100" w:firstLine="240"/>
                              <w:jc w:val="right"/>
                              <w:rPr>
                                <w:rFonts w:asciiTheme="majorEastAsia" w:eastAsiaTheme="majorEastAsia" w:hAnsiTheme="majorEastAsia"/>
                                <w:sz w:val="24"/>
                                <w:szCs w:val="24"/>
                                <w:lang w:eastAsia="ja-JP"/>
                              </w:rPr>
                            </w:pPr>
                          </w:p>
                          <w:p w14:paraId="79D0A9D2" w14:textId="6E8ADF8B" w:rsidR="004520BB" w:rsidRDefault="00A67052"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預貯金がなく</w:t>
                            </w:r>
                            <w:r w:rsidR="004520BB">
                              <w:rPr>
                                <w:rFonts w:asciiTheme="majorEastAsia" w:eastAsiaTheme="majorEastAsia" w:hAnsiTheme="majorEastAsia" w:hint="eastAsia"/>
                                <w:sz w:val="24"/>
                                <w:szCs w:val="24"/>
                                <w:lang w:eastAsia="ja-JP"/>
                              </w:rPr>
                              <w:t>申立て費用</w:t>
                            </w:r>
                            <w:r w:rsidR="00B5005C">
                              <w:rPr>
                                <w:rFonts w:asciiTheme="majorEastAsia" w:eastAsiaTheme="majorEastAsia" w:hAnsiTheme="majorEastAsia" w:hint="eastAsia"/>
                                <w:sz w:val="24"/>
                                <w:szCs w:val="24"/>
                                <w:lang w:eastAsia="ja-JP"/>
                              </w:rPr>
                              <w:t>を</w:t>
                            </w:r>
                            <w:r w:rsidR="00D37EC7">
                              <w:rPr>
                                <w:rFonts w:asciiTheme="majorEastAsia" w:eastAsiaTheme="majorEastAsia" w:hAnsiTheme="majorEastAsia" w:hint="eastAsia"/>
                                <w:sz w:val="24"/>
                                <w:szCs w:val="24"/>
                                <w:lang w:eastAsia="ja-JP"/>
                              </w:rPr>
                              <w:t>ご</w:t>
                            </w:r>
                            <w:r w:rsidR="00B5005C">
                              <w:rPr>
                                <w:rFonts w:asciiTheme="majorEastAsia" w:eastAsiaTheme="majorEastAsia" w:hAnsiTheme="majorEastAsia" w:hint="eastAsia"/>
                                <w:sz w:val="24"/>
                                <w:szCs w:val="24"/>
                                <w:lang w:eastAsia="ja-JP"/>
                              </w:rPr>
                              <w:t>用意できない</w:t>
                            </w:r>
                            <w:r>
                              <w:rPr>
                                <w:rFonts w:asciiTheme="majorEastAsia" w:eastAsiaTheme="majorEastAsia" w:hAnsiTheme="majorEastAsia" w:hint="eastAsia"/>
                                <w:sz w:val="24"/>
                                <w:szCs w:val="24"/>
                                <w:lang w:eastAsia="ja-JP"/>
                              </w:rPr>
                              <w:t>場合は、</w:t>
                            </w:r>
                            <w:r w:rsidR="004520BB">
                              <w:rPr>
                                <w:rFonts w:asciiTheme="majorEastAsia" w:eastAsiaTheme="majorEastAsia" w:hAnsiTheme="majorEastAsia" w:hint="eastAsia"/>
                                <w:sz w:val="24"/>
                                <w:szCs w:val="24"/>
                                <w:lang w:eastAsia="ja-JP"/>
                              </w:rPr>
                              <w:t>法テラス</w:t>
                            </w:r>
                            <w:r w:rsidR="00353317">
                              <w:rPr>
                                <w:rFonts w:asciiTheme="majorEastAsia" w:eastAsiaTheme="majorEastAsia" w:hAnsiTheme="majorEastAsia" w:hint="eastAsia"/>
                                <w:sz w:val="24"/>
                                <w:szCs w:val="24"/>
                                <w:lang w:eastAsia="ja-JP"/>
                              </w:rPr>
                              <w:t>富山</w:t>
                            </w:r>
                            <w:r w:rsidR="004520BB">
                              <w:rPr>
                                <w:rFonts w:asciiTheme="majorEastAsia" w:eastAsiaTheme="majorEastAsia" w:hAnsiTheme="majorEastAsia" w:hint="eastAsia"/>
                                <w:sz w:val="24"/>
                                <w:szCs w:val="24"/>
                                <w:lang w:eastAsia="ja-JP"/>
                              </w:rPr>
                              <w:t>の民事法律扶助制度を利用できる場合があります。ただし、要件があります</w:t>
                            </w:r>
                            <w:r w:rsidR="00353317">
                              <w:rPr>
                                <w:rFonts w:asciiTheme="majorEastAsia" w:eastAsiaTheme="majorEastAsia" w:hAnsiTheme="majorEastAsia" w:hint="eastAsia"/>
                                <w:sz w:val="24"/>
                                <w:szCs w:val="24"/>
                                <w:lang w:eastAsia="ja-JP"/>
                              </w:rPr>
                              <w:t>ので詳しくは、法テラス富山にご相談ください</w:t>
                            </w:r>
                            <w:r w:rsidR="004520BB">
                              <w:rPr>
                                <w:rFonts w:asciiTheme="majorEastAsia" w:eastAsiaTheme="majorEastAsia" w:hAnsiTheme="majorEastAsia" w:hint="eastAsia"/>
                                <w:sz w:val="24"/>
                                <w:szCs w:val="24"/>
                                <w:lang w:eastAsia="ja-JP"/>
                              </w:rPr>
                              <w:t>。</w:t>
                            </w:r>
                            <w:r w:rsidR="00DC6BD3">
                              <w:rPr>
                                <w:rFonts w:asciiTheme="majorEastAsia" w:eastAsiaTheme="majorEastAsia" w:hAnsiTheme="majorEastAsia" w:hint="eastAsia"/>
                                <w:sz w:val="24"/>
                                <w:szCs w:val="24"/>
                                <w:lang w:eastAsia="ja-JP"/>
                              </w:rPr>
                              <w:t xml:space="preserve">　※法テラス富山　</w:t>
                            </w:r>
                            <w:r w:rsidR="00DC6BD3">
                              <w:rPr>
                                <w:rFonts w:asciiTheme="majorEastAsia" w:eastAsiaTheme="majorEastAsia" w:hAnsiTheme="majorEastAsia" w:cs="ＭＳ ゴシック" w:hint="eastAsia"/>
                                <w:bCs/>
                                <w:sz w:val="24"/>
                                <w:szCs w:val="24"/>
                                <w:lang w:eastAsia="ja-JP"/>
                              </w:rPr>
                              <w:t>☎</w:t>
                            </w:r>
                            <w:r w:rsidR="00DC6BD3">
                              <w:rPr>
                                <w:rFonts w:asciiTheme="majorEastAsia" w:eastAsiaTheme="majorEastAsia" w:hAnsiTheme="majorEastAsia" w:hint="eastAsia"/>
                                <w:sz w:val="24"/>
                                <w:szCs w:val="24"/>
                                <w:lang w:eastAsia="ja-JP"/>
                              </w:rPr>
                              <w:t>0570-078351</w:t>
                            </w:r>
                          </w:p>
                          <w:p w14:paraId="1E7D8C5E" w14:textId="7C6E44B7" w:rsidR="00A67052" w:rsidRDefault="004520BB" w:rsidP="004520BB">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また、</w:t>
                            </w:r>
                            <w:r w:rsidR="00A67052">
                              <w:rPr>
                                <w:rFonts w:asciiTheme="majorEastAsia" w:eastAsiaTheme="majorEastAsia" w:hAnsiTheme="majorEastAsia" w:hint="eastAsia"/>
                                <w:sz w:val="24"/>
                                <w:szCs w:val="24"/>
                                <w:lang w:eastAsia="ja-JP"/>
                              </w:rPr>
                              <w:t>富山市に</w:t>
                            </w:r>
                            <w:r>
                              <w:rPr>
                                <w:rFonts w:asciiTheme="majorEastAsia" w:eastAsiaTheme="majorEastAsia" w:hAnsiTheme="majorEastAsia" w:hint="eastAsia"/>
                                <w:sz w:val="24"/>
                                <w:szCs w:val="24"/>
                                <w:lang w:eastAsia="ja-JP"/>
                              </w:rPr>
                              <w:t>申立て費用</w:t>
                            </w:r>
                            <w:r w:rsidR="00AF55A5">
                              <w:rPr>
                                <w:rFonts w:asciiTheme="majorEastAsia" w:eastAsiaTheme="majorEastAsia" w:hAnsiTheme="majorEastAsia" w:hint="eastAsia"/>
                                <w:sz w:val="24"/>
                                <w:szCs w:val="24"/>
                                <w:lang w:eastAsia="ja-JP"/>
                              </w:rPr>
                              <w:t>(審判請求費用)</w:t>
                            </w:r>
                            <w:r>
                              <w:rPr>
                                <w:rFonts w:asciiTheme="majorEastAsia" w:eastAsiaTheme="majorEastAsia" w:hAnsiTheme="majorEastAsia" w:hint="eastAsia"/>
                                <w:sz w:val="24"/>
                                <w:szCs w:val="24"/>
                                <w:lang w:eastAsia="ja-JP"/>
                              </w:rPr>
                              <w:t>の</w:t>
                            </w:r>
                            <w:r w:rsidR="00A67052">
                              <w:rPr>
                                <w:rFonts w:asciiTheme="majorEastAsia" w:eastAsiaTheme="majorEastAsia" w:hAnsiTheme="majorEastAsia" w:hint="eastAsia"/>
                                <w:sz w:val="24"/>
                                <w:szCs w:val="24"/>
                                <w:lang w:eastAsia="ja-JP"/>
                              </w:rPr>
                              <w:t>助成制度があります。ただし、要件がありますので詳しくは、市役所担当課の窓口にご相談ください。</w:t>
                            </w:r>
                          </w:p>
                          <w:p w14:paraId="0C224ABF" w14:textId="1AC9EE39" w:rsidR="00736C8A" w:rsidRDefault="00736C8A" w:rsidP="004520BB">
                            <w:pPr>
                              <w:pStyle w:val="a3"/>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hint="eastAsia"/>
                                <w:sz w:val="24"/>
                                <w:szCs w:val="24"/>
                                <w:lang w:eastAsia="ja-JP"/>
                              </w:rPr>
                              <w:t>※</w:t>
                            </w:r>
                            <w:r w:rsidR="00176C52">
                              <w:rPr>
                                <w:rFonts w:asciiTheme="majorEastAsia" w:eastAsiaTheme="majorEastAsia" w:hAnsiTheme="majorEastAsia" w:hint="eastAsia"/>
                                <w:sz w:val="24"/>
                                <w:szCs w:val="24"/>
                                <w:lang w:eastAsia="ja-JP"/>
                              </w:rPr>
                              <w:t>本人（</w:t>
                            </w:r>
                            <w:r>
                              <w:rPr>
                                <w:rFonts w:asciiTheme="majorEastAsia" w:eastAsiaTheme="majorEastAsia" w:hAnsiTheme="majorEastAsia" w:hint="eastAsia"/>
                                <w:sz w:val="24"/>
                                <w:szCs w:val="24"/>
                                <w:lang w:eastAsia="ja-JP"/>
                              </w:rPr>
                              <w:t>被後見人等</w:t>
                            </w:r>
                            <w:r w:rsidR="00176C52">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が65歳未満の障害者の方</w:t>
                            </w:r>
                            <w:r w:rsidR="00176C52">
                              <w:rPr>
                                <w:rFonts w:asciiTheme="majorEastAsia" w:eastAsiaTheme="majorEastAsia" w:hAnsiTheme="majorEastAsia" w:hint="eastAsia"/>
                                <w:sz w:val="24"/>
                                <w:szCs w:val="24"/>
                                <w:lang w:eastAsia="ja-JP"/>
                              </w:rPr>
                              <w:t>は</w:t>
                            </w:r>
                            <w:r>
                              <w:rPr>
                                <w:rFonts w:asciiTheme="majorEastAsia" w:eastAsiaTheme="majorEastAsia" w:hAnsiTheme="majorEastAsia" w:hint="eastAsia"/>
                                <w:sz w:val="24"/>
                                <w:szCs w:val="24"/>
                                <w:lang w:eastAsia="ja-JP"/>
                              </w:rPr>
                              <w:t xml:space="preserve">　障害福祉課　</w:t>
                            </w:r>
                            <w:r>
                              <w:rPr>
                                <w:rFonts w:asciiTheme="majorEastAsia" w:eastAsiaTheme="majorEastAsia" w:hAnsiTheme="majorEastAsia" w:cs="ＭＳ ゴシック" w:hint="eastAsia"/>
                                <w:bCs/>
                                <w:sz w:val="24"/>
                                <w:szCs w:val="24"/>
                                <w:lang w:eastAsia="ja-JP"/>
                              </w:rPr>
                              <w:t>☎076-443-</w:t>
                            </w:r>
                            <w:r w:rsidR="00A80393">
                              <w:rPr>
                                <w:rFonts w:asciiTheme="majorEastAsia" w:eastAsiaTheme="majorEastAsia" w:hAnsiTheme="majorEastAsia" w:cs="ＭＳ ゴシック" w:hint="eastAsia"/>
                                <w:bCs/>
                                <w:sz w:val="24"/>
                                <w:szCs w:val="24"/>
                                <w:lang w:eastAsia="ja-JP"/>
                              </w:rPr>
                              <w:t>2207</w:t>
                            </w:r>
                          </w:p>
                          <w:p w14:paraId="47357DC3" w14:textId="60914945" w:rsidR="00736C8A" w:rsidRDefault="00736C8A" w:rsidP="00736C8A">
                            <w:pPr>
                              <w:pStyle w:val="a3"/>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w:t>
                            </w:r>
                            <w:r w:rsidR="00176C52">
                              <w:rPr>
                                <w:rFonts w:asciiTheme="majorEastAsia" w:eastAsiaTheme="majorEastAsia" w:hAnsiTheme="majorEastAsia" w:cs="ＭＳ ゴシック" w:hint="eastAsia"/>
                                <w:bCs/>
                                <w:sz w:val="24"/>
                                <w:szCs w:val="24"/>
                                <w:lang w:eastAsia="ja-JP"/>
                              </w:rPr>
                              <w:t>本人（</w:t>
                            </w:r>
                            <w:r>
                              <w:rPr>
                                <w:rFonts w:asciiTheme="majorEastAsia" w:eastAsiaTheme="majorEastAsia" w:hAnsiTheme="majorEastAsia" w:hint="eastAsia"/>
                                <w:sz w:val="24"/>
                                <w:szCs w:val="24"/>
                                <w:lang w:eastAsia="ja-JP"/>
                              </w:rPr>
                              <w:t>被後見人等</w:t>
                            </w:r>
                            <w:r w:rsidR="00176C52">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が65歳以上の高齢者の方</w:t>
                            </w:r>
                            <w:r w:rsidR="00176C52">
                              <w:rPr>
                                <w:rFonts w:asciiTheme="majorEastAsia" w:eastAsiaTheme="majorEastAsia" w:hAnsiTheme="majorEastAsia" w:hint="eastAsia"/>
                                <w:sz w:val="24"/>
                                <w:szCs w:val="24"/>
                                <w:lang w:eastAsia="ja-JP"/>
                              </w:rPr>
                              <w:t>は</w:t>
                            </w:r>
                            <w:r>
                              <w:rPr>
                                <w:rFonts w:asciiTheme="majorEastAsia" w:eastAsiaTheme="majorEastAsia" w:hAnsiTheme="majorEastAsia" w:hint="eastAsia"/>
                                <w:sz w:val="24"/>
                                <w:szCs w:val="24"/>
                                <w:lang w:eastAsia="ja-JP"/>
                              </w:rPr>
                              <w:t xml:space="preserve">　長寿福祉課　</w:t>
                            </w:r>
                            <w:r>
                              <w:rPr>
                                <w:rFonts w:asciiTheme="majorEastAsia" w:eastAsiaTheme="majorEastAsia" w:hAnsiTheme="majorEastAsia" w:cs="ＭＳ ゴシック" w:hint="eastAsia"/>
                                <w:bCs/>
                                <w:sz w:val="24"/>
                                <w:szCs w:val="24"/>
                                <w:lang w:eastAsia="ja-JP"/>
                              </w:rPr>
                              <w:t>☎076-443-2044</w:t>
                            </w:r>
                          </w:p>
                          <w:p w14:paraId="0DB9B836" w14:textId="6A266F8A" w:rsidR="00736C8A" w:rsidRPr="00736C8A" w:rsidRDefault="00736C8A" w:rsidP="004520BB">
                            <w:pPr>
                              <w:pStyle w:val="a3"/>
                              <w:ind w:firstLineChars="100" w:firstLine="240"/>
                              <w:rPr>
                                <w:rFonts w:asciiTheme="majorEastAsia" w:eastAsiaTheme="majorEastAsia" w:hAnsiTheme="majorEastAsia"/>
                                <w:sz w:val="24"/>
                                <w:szCs w:val="24"/>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2156" id="_x0000_s1032" type="#_x0000_t202" style="position:absolute;margin-left:0;margin-top:.45pt;width:507pt;height:380.2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" fillcolor="window" strokeweight=".5pt">
                <v:textbox>
                  <w:txbxContent>
                    <w:p w14:paraId="75481B78" w14:textId="77777777" w:rsidR="00F91355" w:rsidRDefault="007F30D7" w:rsidP="00A67052">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６</w:t>
                      </w:r>
                      <w:r w:rsidR="00A67052" w:rsidRPr="001D7D94">
                        <w:rPr>
                          <w:rFonts w:asciiTheme="majorEastAsia" w:eastAsiaTheme="majorEastAsia" w:hAnsiTheme="majorEastAsia" w:hint="eastAsia"/>
                          <w:b/>
                          <w:bCs/>
                          <w:sz w:val="28"/>
                          <w:szCs w:val="28"/>
                          <w:lang w:eastAsia="ja-JP"/>
                        </w:rPr>
                        <w:t xml:space="preserve">　</w:t>
                      </w:r>
                      <w:r w:rsidR="00C7439A">
                        <w:rPr>
                          <w:rFonts w:asciiTheme="majorEastAsia" w:eastAsiaTheme="majorEastAsia" w:hAnsiTheme="majorEastAsia" w:hint="eastAsia"/>
                          <w:b/>
                          <w:bCs/>
                          <w:sz w:val="28"/>
                          <w:szCs w:val="28"/>
                          <w:lang w:eastAsia="ja-JP"/>
                        </w:rPr>
                        <w:t>法定後見制度を</w:t>
                      </w:r>
                      <w:r w:rsidR="00A67052" w:rsidRPr="001D7D94">
                        <w:rPr>
                          <w:rFonts w:asciiTheme="majorEastAsia" w:eastAsiaTheme="majorEastAsia" w:hAnsiTheme="majorEastAsia" w:hint="eastAsia"/>
                          <w:b/>
                          <w:bCs/>
                          <w:sz w:val="28"/>
                          <w:szCs w:val="28"/>
                          <w:lang w:eastAsia="ja-JP"/>
                        </w:rPr>
                        <w:t>申立てする</w:t>
                      </w:r>
                      <w:r w:rsidR="00E812DD" w:rsidRPr="001D7D94">
                        <w:rPr>
                          <w:rFonts w:asciiTheme="majorEastAsia" w:eastAsiaTheme="majorEastAsia" w:hAnsiTheme="majorEastAsia" w:hint="eastAsia"/>
                          <w:b/>
                          <w:bCs/>
                          <w:sz w:val="28"/>
                          <w:szCs w:val="28"/>
                          <w:lang w:eastAsia="ja-JP"/>
                        </w:rPr>
                        <w:t>場合</w:t>
                      </w:r>
                      <w:r w:rsidR="00A67052" w:rsidRPr="001D7D94">
                        <w:rPr>
                          <w:rFonts w:asciiTheme="majorEastAsia" w:eastAsiaTheme="majorEastAsia" w:hAnsiTheme="majorEastAsia" w:hint="eastAsia"/>
                          <w:b/>
                          <w:bCs/>
                          <w:sz w:val="28"/>
                          <w:szCs w:val="28"/>
                          <w:lang w:eastAsia="ja-JP"/>
                        </w:rPr>
                        <w:t>、お金はどれくらいかかりますか？</w:t>
                      </w:r>
                      <w:r w:rsidR="00C574A0">
                        <w:rPr>
                          <w:rFonts w:asciiTheme="majorEastAsia" w:eastAsiaTheme="majorEastAsia" w:hAnsiTheme="majorEastAsia" w:hint="eastAsia"/>
                          <w:b/>
                          <w:bCs/>
                          <w:sz w:val="28"/>
                          <w:szCs w:val="28"/>
                          <w:lang w:eastAsia="ja-JP"/>
                        </w:rPr>
                        <w:t xml:space="preserve">　</w:t>
                      </w:r>
                    </w:p>
                    <w:p w14:paraId="013868BD" w14:textId="687129E5" w:rsidR="00A67052" w:rsidRPr="001D7D94" w:rsidRDefault="00A67052" w:rsidP="00A67052">
                      <w:pPr>
                        <w:pStyle w:val="a3"/>
                        <w:rPr>
                          <w:rFonts w:asciiTheme="majorEastAsia" w:eastAsiaTheme="majorEastAsia" w:hAnsiTheme="majorEastAsia"/>
                          <w:b/>
                          <w:bCs/>
                          <w:sz w:val="28"/>
                          <w:szCs w:val="28"/>
                          <w:lang w:eastAsia="ja-JP"/>
                        </w:rPr>
                      </w:pPr>
                      <w:r w:rsidRPr="001D7D94">
                        <w:rPr>
                          <w:rFonts w:asciiTheme="majorEastAsia" w:eastAsiaTheme="majorEastAsia" w:hAnsiTheme="majorEastAsia" w:hint="eastAsia"/>
                          <w:b/>
                          <w:bCs/>
                          <w:sz w:val="28"/>
                          <w:szCs w:val="28"/>
                          <w:lang w:eastAsia="ja-JP"/>
                        </w:rPr>
                        <w:t>お金がない場合</w:t>
                      </w:r>
                      <w:r w:rsidR="004520BB" w:rsidRPr="001D7D94">
                        <w:rPr>
                          <w:rFonts w:asciiTheme="majorEastAsia" w:eastAsiaTheme="majorEastAsia" w:hAnsiTheme="majorEastAsia" w:hint="eastAsia"/>
                          <w:b/>
                          <w:bCs/>
                          <w:sz w:val="28"/>
                          <w:szCs w:val="28"/>
                          <w:lang w:eastAsia="ja-JP"/>
                        </w:rPr>
                        <w:t>は</w:t>
                      </w:r>
                      <w:r w:rsidRPr="001D7D94">
                        <w:rPr>
                          <w:rFonts w:asciiTheme="majorEastAsia" w:eastAsiaTheme="majorEastAsia" w:hAnsiTheme="majorEastAsia" w:hint="eastAsia"/>
                          <w:b/>
                          <w:bCs/>
                          <w:sz w:val="28"/>
                          <w:szCs w:val="28"/>
                          <w:lang w:eastAsia="ja-JP"/>
                        </w:rPr>
                        <w:t>どうすればいいですか</w:t>
                      </w:r>
                      <w:r w:rsidR="00692ABB">
                        <w:rPr>
                          <w:rFonts w:asciiTheme="majorEastAsia" w:eastAsiaTheme="majorEastAsia" w:hAnsiTheme="majorEastAsia" w:hint="eastAsia"/>
                          <w:b/>
                          <w:bCs/>
                          <w:sz w:val="28"/>
                          <w:szCs w:val="28"/>
                          <w:lang w:eastAsia="ja-JP"/>
                        </w:rPr>
                        <w:t>？</w:t>
                      </w:r>
                    </w:p>
                    <w:p w14:paraId="6C16D3FA" w14:textId="77777777" w:rsidR="00A67052" w:rsidRPr="002B3FB1" w:rsidRDefault="00A67052" w:rsidP="00A67052">
                      <w:pPr>
                        <w:pStyle w:val="a3"/>
                        <w:rPr>
                          <w:rFonts w:asciiTheme="majorEastAsia" w:eastAsiaTheme="majorEastAsia" w:hAnsiTheme="majorEastAsia"/>
                          <w:sz w:val="24"/>
                          <w:szCs w:val="24"/>
                          <w:lang w:eastAsia="ja-JP"/>
                        </w:rPr>
                      </w:pPr>
                    </w:p>
                    <w:p w14:paraId="6121212B" w14:textId="3D3FAC23" w:rsidR="00353317" w:rsidRDefault="00A67052"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353317">
                        <w:rPr>
                          <w:rFonts w:asciiTheme="majorEastAsia" w:eastAsiaTheme="majorEastAsia" w:hAnsiTheme="majorEastAsia" w:hint="eastAsia"/>
                          <w:sz w:val="24"/>
                          <w:szCs w:val="24"/>
                          <w:lang w:eastAsia="ja-JP"/>
                        </w:rPr>
                        <w:t>申立てにかかる費用と戸籍・住民票・診断書代などを含めると目安として1万5千円程になります。</w:t>
                      </w:r>
                    </w:p>
                    <w:p w14:paraId="42CF1C4D" w14:textId="5DA369DD" w:rsidR="00A67052" w:rsidRDefault="00E812DD" w:rsidP="00353317">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申立てにかかる費用は、収入印紙　後見</w:t>
                      </w:r>
                      <w:r w:rsidR="004520BB">
                        <w:rPr>
                          <w:rFonts w:asciiTheme="majorEastAsia" w:eastAsiaTheme="majorEastAsia" w:hAnsiTheme="majorEastAsia" w:hint="eastAsia"/>
                          <w:sz w:val="24"/>
                          <w:szCs w:val="24"/>
                          <w:lang w:eastAsia="ja-JP"/>
                        </w:rPr>
                        <w:t>申立て</w:t>
                      </w:r>
                      <w:r>
                        <w:rPr>
                          <w:rFonts w:asciiTheme="majorEastAsia" w:eastAsiaTheme="majorEastAsia" w:hAnsiTheme="majorEastAsia" w:hint="eastAsia"/>
                          <w:sz w:val="24"/>
                          <w:szCs w:val="24"/>
                          <w:lang w:eastAsia="ja-JP"/>
                        </w:rPr>
                        <w:t>は800円、補助・保佐</w:t>
                      </w:r>
                      <w:r w:rsidR="004520BB">
                        <w:rPr>
                          <w:rFonts w:asciiTheme="majorEastAsia" w:eastAsiaTheme="majorEastAsia" w:hAnsiTheme="majorEastAsia" w:hint="eastAsia"/>
                          <w:sz w:val="24"/>
                          <w:szCs w:val="24"/>
                          <w:lang w:eastAsia="ja-JP"/>
                        </w:rPr>
                        <w:t>申立ての際</w:t>
                      </w:r>
                      <w:r>
                        <w:rPr>
                          <w:rFonts w:asciiTheme="majorEastAsia" w:eastAsiaTheme="majorEastAsia" w:hAnsiTheme="majorEastAsia" w:hint="eastAsia"/>
                          <w:sz w:val="24"/>
                          <w:szCs w:val="24"/>
                          <w:lang w:eastAsia="ja-JP"/>
                        </w:rPr>
                        <w:t>は、同意権付与・代理権付与の申立てを同時に行う場合には、各付与の申立てにつき800円</w:t>
                      </w:r>
                      <w:r w:rsidR="004520BB">
                        <w:rPr>
                          <w:rFonts w:asciiTheme="majorEastAsia" w:eastAsiaTheme="majorEastAsia" w:hAnsiTheme="majorEastAsia" w:hint="eastAsia"/>
                          <w:sz w:val="24"/>
                          <w:szCs w:val="24"/>
                          <w:lang w:eastAsia="ja-JP"/>
                        </w:rPr>
                        <w:t>を</w:t>
                      </w:r>
                      <w:r>
                        <w:rPr>
                          <w:rFonts w:asciiTheme="majorEastAsia" w:eastAsiaTheme="majorEastAsia" w:hAnsiTheme="majorEastAsia" w:hint="eastAsia"/>
                          <w:sz w:val="24"/>
                          <w:szCs w:val="24"/>
                          <w:lang w:eastAsia="ja-JP"/>
                        </w:rPr>
                        <w:t>追加</w:t>
                      </w:r>
                      <w:r w:rsidR="004520BB">
                        <w:rPr>
                          <w:rFonts w:asciiTheme="majorEastAsia" w:eastAsiaTheme="majorEastAsia" w:hAnsiTheme="majorEastAsia" w:hint="eastAsia"/>
                          <w:sz w:val="24"/>
                          <w:szCs w:val="24"/>
                          <w:lang w:eastAsia="ja-JP"/>
                        </w:rPr>
                        <w:t>ください。</w:t>
                      </w:r>
                    </w:p>
                    <w:p w14:paraId="59608075" w14:textId="3EDD0802" w:rsidR="004520BB" w:rsidRDefault="004520BB"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(例)</w:t>
                      </w:r>
                      <w:r w:rsidR="00292E06">
                        <w:rPr>
                          <w:rFonts w:asciiTheme="majorEastAsia" w:eastAsiaTheme="majorEastAsia" w:hAnsiTheme="majorEastAsia" w:hint="eastAsia"/>
                          <w:sz w:val="24"/>
                          <w:szCs w:val="24"/>
                          <w:lang w:eastAsia="ja-JP"/>
                        </w:rPr>
                        <w:t>A　後見又は保佐開始　800円</w:t>
                      </w:r>
                      <w:r w:rsidR="00721478">
                        <w:rPr>
                          <w:rFonts w:asciiTheme="majorEastAsia" w:eastAsiaTheme="majorEastAsia" w:hAnsiTheme="majorEastAsia" w:hint="eastAsia"/>
                          <w:sz w:val="24"/>
                          <w:szCs w:val="24"/>
                          <w:lang w:eastAsia="ja-JP"/>
                        </w:rPr>
                        <w:t xml:space="preserve">　　　　</w:t>
                      </w:r>
                      <w:r w:rsidR="00292E06">
                        <w:rPr>
                          <w:rFonts w:asciiTheme="majorEastAsia" w:eastAsiaTheme="majorEastAsia" w:hAnsiTheme="majorEastAsia" w:hint="eastAsia"/>
                          <w:sz w:val="24"/>
                          <w:szCs w:val="24"/>
                          <w:lang w:eastAsia="ja-JP"/>
                        </w:rPr>
                        <w:t>B　保佐又は補助開始＋代理権付与　1,600円</w:t>
                      </w:r>
                    </w:p>
                    <w:p w14:paraId="7B751E9D" w14:textId="77777777" w:rsidR="00721478" w:rsidRDefault="00292E06" w:rsidP="00721478">
                      <w:pPr>
                        <w:pStyle w:val="a3"/>
                        <w:ind w:firstLineChars="300" w:firstLine="720"/>
                        <w:rPr>
                          <w:rFonts w:asciiTheme="majorEastAsia" w:eastAsiaTheme="majorEastAsia" w:hAnsiTheme="majorEastAsia"/>
                          <w:sz w:val="24"/>
                          <w:szCs w:val="24"/>
                          <w:lang w:eastAsia="ja-JP"/>
                        </w:rPr>
                      </w:pPr>
                      <w:r>
                        <w:rPr>
                          <w:rFonts w:asciiTheme="majorEastAsia" w:eastAsiaTheme="majorEastAsia" w:hAnsiTheme="majorEastAsia"/>
                          <w:sz w:val="24"/>
                          <w:szCs w:val="24"/>
                          <w:lang w:eastAsia="ja-JP"/>
                        </w:rPr>
                        <w:t>C</w:t>
                      </w:r>
                      <w:r>
                        <w:rPr>
                          <w:rFonts w:asciiTheme="majorEastAsia" w:eastAsiaTheme="majorEastAsia" w:hAnsiTheme="majorEastAsia" w:hint="eastAsia"/>
                          <w:sz w:val="24"/>
                          <w:szCs w:val="24"/>
                          <w:lang w:eastAsia="ja-JP"/>
                        </w:rPr>
                        <w:t xml:space="preserve">　保佐又は補助開始＋同意権付与　1,600円　</w:t>
                      </w:r>
                    </w:p>
                    <w:p w14:paraId="6B07CC81" w14:textId="4CE4AAB1" w:rsidR="00292E06" w:rsidRDefault="00292E06" w:rsidP="00721478">
                      <w:pPr>
                        <w:pStyle w:val="a3"/>
                        <w:ind w:firstLineChars="300" w:firstLine="72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D　保佐又は補助開始＋代理権付与＋同意権付与　2,400円</w:t>
                      </w:r>
                    </w:p>
                    <w:p w14:paraId="28F99994" w14:textId="2FFED338" w:rsidR="004520BB" w:rsidRDefault="004520BB"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収入印紙、2,600円</w:t>
                      </w:r>
                      <w:r w:rsidR="00292E06">
                        <w:rPr>
                          <w:rFonts w:asciiTheme="majorEastAsia" w:eastAsiaTheme="majorEastAsia" w:hAnsiTheme="majorEastAsia" w:hint="eastAsia"/>
                          <w:sz w:val="24"/>
                          <w:szCs w:val="24"/>
                          <w:lang w:eastAsia="ja-JP"/>
                        </w:rPr>
                        <w:t>（申立書に貼らない</w:t>
                      </w:r>
                      <w:r w:rsidR="00721478">
                        <w:rPr>
                          <w:rFonts w:asciiTheme="majorEastAsia" w:eastAsiaTheme="majorEastAsia" w:hAnsiTheme="majorEastAsia" w:hint="eastAsia"/>
                          <w:sz w:val="24"/>
                          <w:szCs w:val="24"/>
                          <w:lang w:eastAsia="ja-JP"/>
                        </w:rPr>
                        <w:t>でください</w:t>
                      </w:r>
                      <w:r w:rsidR="00292E06">
                        <w:rPr>
                          <w:rFonts w:asciiTheme="majorEastAsia" w:eastAsiaTheme="majorEastAsia" w:hAnsiTheme="majorEastAsia" w:hint="eastAsia"/>
                          <w:sz w:val="24"/>
                          <w:szCs w:val="24"/>
                          <w:lang w:eastAsia="ja-JP"/>
                        </w:rPr>
                        <w:t>）</w:t>
                      </w:r>
                    </w:p>
                    <w:p w14:paraId="747EC7B4" w14:textId="4BF5E1DA" w:rsidR="004520BB" w:rsidRDefault="004520BB"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郵便切手　500円×2枚、350円×2枚、1</w:t>
                      </w:r>
                      <w:r w:rsidR="00292E06">
                        <w:rPr>
                          <w:rFonts w:asciiTheme="majorEastAsia" w:eastAsiaTheme="majorEastAsia" w:hAnsiTheme="majorEastAsia" w:hint="eastAsia"/>
                          <w:sz w:val="24"/>
                          <w:szCs w:val="24"/>
                          <w:lang w:eastAsia="ja-JP"/>
                        </w:rPr>
                        <w:t>10</w:t>
                      </w:r>
                      <w:r>
                        <w:rPr>
                          <w:rFonts w:asciiTheme="majorEastAsia" w:eastAsiaTheme="majorEastAsia" w:hAnsiTheme="majorEastAsia" w:hint="eastAsia"/>
                          <w:sz w:val="24"/>
                          <w:szCs w:val="24"/>
                          <w:lang w:eastAsia="ja-JP"/>
                        </w:rPr>
                        <w:t>円×</w:t>
                      </w:r>
                      <w:r w:rsidR="00292E06">
                        <w:rPr>
                          <w:rFonts w:asciiTheme="majorEastAsia" w:eastAsiaTheme="majorEastAsia" w:hAnsiTheme="majorEastAsia" w:hint="eastAsia"/>
                          <w:sz w:val="24"/>
                          <w:szCs w:val="24"/>
                          <w:lang w:eastAsia="ja-JP"/>
                        </w:rPr>
                        <w:t>10</w:t>
                      </w:r>
                      <w:r>
                        <w:rPr>
                          <w:rFonts w:asciiTheme="majorEastAsia" w:eastAsiaTheme="majorEastAsia" w:hAnsiTheme="majorEastAsia" w:hint="eastAsia"/>
                          <w:sz w:val="24"/>
                          <w:szCs w:val="24"/>
                          <w:lang w:eastAsia="ja-JP"/>
                        </w:rPr>
                        <w:t>枚、10円×20枚(計3,</w:t>
                      </w:r>
                      <w:r w:rsidR="00292E06">
                        <w:rPr>
                          <w:rFonts w:asciiTheme="majorEastAsia" w:eastAsiaTheme="majorEastAsia" w:hAnsiTheme="majorEastAsia" w:hint="eastAsia"/>
                          <w:sz w:val="24"/>
                          <w:szCs w:val="24"/>
                          <w:lang w:eastAsia="ja-JP"/>
                        </w:rPr>
                        <w:t>00</w:t>
                      </w:r>
                      <w:r>
                        <w:rPr>
                          <w:rFonts w:asciiTheme="majorEastAsia" w:eastAsiaTheme="majorEastAsia" w:hAnsiTheme="majorEastAsia" w:hint="eastAsia"/>
                          <w:sz w:val="24"/>
                          <w:szCs w:val="24"/>
                          <w:lang w:eastAsia="ja-JP"/>
                        </w:rPr>
                        <w:t>0円)</w:t>
                      </w:r>
                    </w:p>
                    <w:p w14:paraId="2D65009E" w14:textId="77777777" w:rsidR="00292E06" w:rsidRDefault="004520BB"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保佐・補助開始の場合は、500円×2枚(計1,000円</w:t>
                      </w:r>
                      <w:r w:rsidR="003F245E">
                        <w:rPr>
                          <w:rFonts w:asciiTheme="majorEastAsia" w:eastAsiaTheme="majorEastAsia" w:hAnsiTheme="majorEastAsia" w:hint="eastAsia"/>
                          <w:sz w:val="24"/>
                          <w:szCs w:val="24"/>
                          <w:lang w:eastAsia="ja-JP"/>
                        </w:rPr>
                        <w:t>分</w:t>
                      </w:r>
                      <w:r>
                        <w:rPr>
                          <w:rFonts w:asciiTheme="majorEastAsia" w:eastAsiaTheme="majorEastAsia" w:hAnsiTheme="majorEastAsia" w:hint="eastAsia"/>
                          <w:sz w:val="24"/>
                          <w:szCs w:val="24"/>
                          <w:lang w:eastAsia="ja-JP"/>
                        </w:rPr>
                        <w:t>)を追加</w:t>
                      </w:r>
                      <w:r w:rsidR="005D6CF3">
                        <w:rPr>
                          <w:rFonts w:asciiTheme="majorEastAsia" w:eastAsiaTheme="majorEastAsia" w:hAnsiTheme="majorEastAsia" w:hint="eastAsia"/>
                          <w:sz w:val="24"/>
                          <w:szCs w:val="24"/>
                          <w:lang w:eastAsia="ja-JP"/>
                        </w:rPr>
                        <w:t xml:space="preserve">　</w:t>
                      </w:r>
                    </w:p>
                    <w:p w14:paraId="25F47F91" w14:textId="6E43D978" w:rsidR="00E20A1D" w:rsidRDefault="00292E06" w:rsidP="00292E06">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その他、不足の場合は追加をお願いすること</w:t>
                      </w:r>
                      <w:r w:rsidR="00721478">
                        <w:rPr>
                          <w:rFonts w:asciiTheme="majorEastAsia" w:eastAsiaTheme="majorEastAsia" w:hAnsiTheme="majorEastAsia" w:hint="eastAsia"/>
                          <w:sz w:val="24"/>
                          <w:szCs w:val="24"/>
                          <w:lang w:eastAsia="ja-JP"/>
                        </w:rPr>
                        <w:t>が</w:t>
                      </w:r>
                      <w:r>
                        <w:rPr>
                          <w:rFonts w:asciiTheme="majorEastAsia" w:eastAsiaTheme="majorEastAsia" w:hAnsiTheme="majorEastAsia" w:hint="eastAsia"/>
                          <w:sz w:val="24"/>
                          <w:szCs w:val="24"/>
                          <w:lang w:eastAsia="ja-JP"/>
                        </w:rPr>
                        <w:t>あります</w:t>
                      </w:r>
                    </w:p>
                    <w:p w14:paraId="04A4128B" w14:textId="445B1DA5" w:rsidR="004520BB" w:rsidRDefault="004520BB" w:rsidP="00E20A1D">
                      <w:pPr>
                        <w:pStyle w:val="a3"/>
                        <w:ind w:firstLineChars="100" w:firstLine="240"/>
                        <w:jc w:val="right"/>
                        <w:rPr>
                          <w:rFonts w:asciiTheme="majorEastAsia" w:eastAsiaTheme="majorEastAsia" w:hAnsiTheme="majorEastAsia"/>
                          <w:sz w:val="24"/>
                          <w:szCs w:val="24"/>
                          <w:lang w:eastAsia="ja-JP"/>
                        </w:rPr>
                      </w:pPr>
                    </w:p>
                    <w:p w14:paraId="79D0A9D2" w14:textId="6E8ADF8B" w:rsidR="004520BB" w:rsidRDefault="00A67052" w:rsidP="00A67052">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預貯金がなく</w:t>
                      </w:r>
                      <w:r w:rsidR="004520BB">
                        <w:rPr>
                          <w:rFonts w:asciiTheme="majorEastAsia" w:eastAsiaTheme="majorEastAsia" w:hAnsiTheme="majorEastAsia" w:hint="eastAsia"/>
                          <w:sz w:val="24"/>
                          <w:szCs w:val="24"/>
                          <w:lang w:eastAsia="ja-JP"/>
                        </w:rPr>
                        <w:t>申立て費用</w:t>
                      </w:r>
                      <w:r w:rsidR="00B5005C">
                        <w:rPr>
                          <w:rFonts w:asciiTheme="majorEastAsia" w:eastAsiaTheme="majorEastAsia" w:hAnsiTheme="majorEastAsia" w:hint="eastAsia"/>
                          <w:sz w:val="24"/>
                          <w:szCs w:val="24"/>
                          <w:lang w:eastAsia="ja-JP"/>
                        </w:rPr>
                        <w:t>を</w:t>
                      </w:r>
                      <w:r w:rsidR="00D37EC7">
                        <w:rPr>
                          <w:rFonts w:asciiTheme="majorEastAsia" w:eastAsiaTheme="majorEastAsia" w:hAnsiTheme="majorEastAsia" w:hint="eastAsia"/>
                          <w:sz w:val="24"/>
                          <w:szCs w:val="24"/>
                          <w:lang w:eastAsia="ja-JP"/>
                        </w:rPr>
                        <w:t>ご</w:t>
                      </w:r>
                      <w:r w:rsidR="00B5005C">
                        <w:rPr>
                          <w:rFonts w:asciiTheme="majorEastAsia" w:eastAsiaTheme="majorEastAsia" w:hAnsiTheme="majorEastAsia" w:hint="eastAsia"/>
                          <w:sz w:val="24"/>
                          <w:szCs w:val="24"/>
                          <w:lang w:eastAsia="ja-JP"/>
                        </w:rPr>
                        <w:t>用意できない</w:t>
                      </w:r>
                      <w:r>
                        <w:rPr>
                          <w:rFonts w:asciiTheme="majorEastAsia" w:eastAsiaTheme="majorEastAsia" w:hAnsiTheme="majorEastAsia" w:hint="eastAsia"/>
                          <w:sz w:val="24"/>
                          <w:szCs w:val="24"/>
                          <w:lang w:eastAsia="ja-JP"/>
                        </w:rPr>
                        <w:t>場合は、</w:t>
                      </w:r>
                      <w:r w:rsidR="004520BB">
                        <w:rPr>
                          <w:rFonts w:asciiTheme="majorEastAsia" w:eastAsiaTheme="majorEastAsia" w:hAnsiTheme="majorEastAsia" w:hint="eastAsia"/>
                          <w:sz w:val="24"/>
                          <w:szCs w:val="24"/>
                          <w:lang w:eastAsia="ja-JP"/>
                        </w:rPr>
                        <w:t>法テラス</w:t>
                      </w:r>
                      <w:r w:rsidR="00353317">
                        <w:rPr>
                          <w:rFonts w:asciiTheme="majorEastAsia" w:eastAsiaTheme="majorEastAsia" w:hAnsiTheme="majorEastAsia" w:hint="eastAsia"/>
                          <w:sz w:val="24"/>
                          <w:szCs w:val="24"/>
                          <w:lang w:eastAsia="ja-JP"/>
                        </w:rPr>
                        <w:t>富山</w:t>
                      </w:r>
                      <w:r w:rsidR="004520BB">
                        <w:rPr>
                          <w:rFonts w:asciiTheme="majorEastAsia" w:eastAsiaTheme="majorEastAsia" w:hAnsiTheme="majorEastAsia" w:hint="eastAsia"/>
                          <w:sz w:val="24"/>
                          <w:szCs w:val="24"/>
                          <w:lang w:eastAsia="ja-JP"/>
                        </w:rPr>
                        <w:t>の民事法律扶助制度を利用できる場合があります。ただし、要件があります</w:t>
                      </w:r>
                      <w:r w:rsidR="00353317">
                        <w:rPr>
                          <w:rFonts w:asciiTheme="majorEastAsia" w:eastAsiaTheme="majorEastAsia" w:hAnsiTheme="majorEastAsia" w:hint="eastAsia"/>
                          <w:sz w:val="24"/>
                          <w:szCs w:val="24"/>
                          <w:lang w:eastAsia="ja-JP"/>
                        </w:rPr>
                        <w:t>ので詳しくは、法テラス富山にご相談ください</w:t>
                      </w:r>
                      <w:r w:rsidR="004520BB">
                        <w:rPr>
                          <w:rFonts w:asciiTheme="majorEastAsia" w:eastAsiaTheme="majorEastAsia" w:hAnsiTheme="majorEastAsia" w:hint="eastAsia"/>
                          <w:sz w:val="24"/>
                          <w:szCs w:val="24"/>
                          <w:lang w:eastAsia="ja-JP"/>
                        </w:rPr>
                        <w:t>。</w:t>
                      </w:r>
                      <w:r w:rsidR="00DC6BD3">
                        <w:rPr>
                          <w:rFonts w:asciiTheme="majorEastAsia" w:eastAsiaTheme="majorEastAsia" w:hAnsiTheme="majorEastAsia" w:hint="eastAsia"/>
                          <w:sz w:val="24"/>
                          <w:szCs w:val="24"/>
                          <w:lang w:eastAsia="ja-JP"/>
                        </w:rPr>
                        <w:t xml:space="preserve">　※法テラス富山　</w:t>
                      </w:r>
                      <w:r w:rsidR="00DC6BD3">
                        <w:rPr>
                          <w:rFonts w:asciiTheme="majorEastAsia" w:eastAsiaTheme="majorEastAsia" w:hAnsiTheme="majorEastAsia" w:cs="ＭＳ ゴシック" w:hint="eastAsia"/>
                          <w:bCs/>
                          <w:sz w:val="24"/>
                          <w:szCs w:val="24"/>
                          <w:lang w:eastAsia="ja-JP"/>
                        </w:rPr>
                        <w:t>☎</w:t>
                      </w:r>
                      <w:r w:rsidR="00DC6BD3">
                        <w:rPr>
                          <w:rFonts w:asciiTheme="majorEastAsia" w:eastAsiaTheme="majorEastAsia" w:hAnsiTheme="majorEastAsia" w:hint="eastAsia"/>
                          <w:sz w:val="24"/>
                          <w:szCs w:val="24"/>
                          <w:lang w:eastAsia="ja-JP"/>
                        </w:rPr>
                        <w:t>0570-078351</w:t>
                      </w:r>
                    </w:p>
                    <w:p w14:paraId="1E7D8C5E" w14:textId="7C6E44B7" w:rsidR="00A67052" w:rsidRDefault="004520BB" w:rsidP="004520BB">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また、</w:t>
                      </w:r>
                      <w:r w:rsidR="00A67052">
                        <w:rPr>
                          <w:rFonts w:asciiTheme="majorEastAsia" w:eastAsiaTheme="majorEastAsia" w:hAnsiTheme="majorEastAsia" w:hint="eastAsia"/>
                          <w:sz w:val="24"/>
                          <w:szCs w:val="24"/>
                          <w:lang w:eastAsia="ja-JP"/>
                        </w:rPr>
                        <w:t>富山市に</w:t>
                      </w:r>
                      <w:r>
                        <w:rPr>
                          <w:rFonts w:asciiTheme="majorEastAsia" w:eastAsiaTheme="majorEastAsia" w:hAnsiTheme="majorEastAsia" w:hint="eastAsia"/>
                          <w:sz w:val="24"/>
                          <w:szCs w:val="24"/>
                          <w:lang w:eastAsia="ja-JP"/>
                        </w:rPr>
                        <w:t>申立て費用</w:t>
                      </w:r>
                      <w:r w:rsidR="00AF55A5">
                        <w:rPr>
                          <w:rFonts w:asciiTheme="majorEastAsia" w:eastAsiaTheme="majorEastAsia" w:hAnsiTheme="majorEastAsia" w:hint="eastAsia"/>
                          <w:sz w:val="24"/>
                          <w:szCs w:val="24"/>
                          <w:lang w:eastAsia="ja-JP"/>
                        </w:rPr>
                        <w:t>(審判請求費用)</w:t>
                      </w:r>
                      <w:r>
                        <w:rPr>
                          <w:rFonts w:asciiTheme="majorEastAsia" w:eastAsiaTheme="majorEastAsia" w:hAnsiTheme="majorEastAsia" w:hint="eastAsia"/>
                          <w:sz w:val="24"/>
                          <w:szCs w:val="24"/>
                          <w:lang w:eastAsia="ja-JP"/>
                        </w:rPr>
                        <w:t>の</w:t>
                      </w:r>
                      <w:r w:rsidR="00A67052">
                        <w:rPr>
                          <w:rFonts w:asciiTheme="majorEastAsia" w:eastAsiaTheme="majorEastAsia" w:hAnsiTheme="majorEastAsia" w:hint="eastAsia"/>
                          <w:sz w:val="24"/>
                          <w:szCs w:val="24"/>
                          <w:lang w:eastAsia="ja-JP"/>
                        </w:rPr>
                        <w:t>助成制度があります。ただし、要件がありますので詳しくは、市役所担当課の窓口にご相談ください。</w:t>
                      </w:r>
                    </w:p>
                    <w:p w14:paraId="0C224ABF" w14:textId="1AC9EE39" w:rsidR="00736C8A" w:rsidRDefault="00736C8A" w:rsidP="004520BB">
                      <w:pPr>
                        <w:pStyle w:val="a3"/>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hint="eastAsia"/>
                          <w:sz w:val="24"/>
                          <w:szCs w:val="24"/>
                          <w:lang w:eastAsia="ja-JP"/>
                        </w:rPr>
                        <w:t>※</w:t>
                      </w:r>
                      <w:r w:rsidR="00176C52">
                        <w:rPr>
                          <w:rFonts w:asciiTheme="majorEastAsia" w:eastAsiaTheme="majorEastAsia" w:hAnsiTheme="majorEastAsia" w:hint="eastAsia"/>
                          <w:sz w:val="24"/>
                          <w:szCs w:val="24"/>
                          <w:lang w:eastAsia="ja-JP"/>
                        </w:rPr>
                        <w:t>本人（</w:t>
                      </w:r>
                      <w:r>
                        <w:rPr>
                          <w:rFonts w:asciiTheme="majorEastAsia" w:eastAsiaTheme="majorEastAsia" w:hAnsiTheme="majorEastAsia" w:hint="eastAsia"/>
                          <w:sz w:val="24"/>
                          <w:szCs w:val="24"/>
                          <w:lang w:eastAsia="ja-JP"/>
                        </w:rPr>
                        <w:t>被後見人等</w:t>
                      </w:r>
                      <w:r w:rsidR="00176C52">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が65歳未満の障害者の方</w:t>
                      </w:r>
                      <w:r w:rsidR="00176C52">
                        <w:rPr>
                          <w:rFonts w:asciiTheme="majorEastAsia" w:eastAsiaTheme="majorEastAsia" w:hAnsiTheme="majorEastAsia" w:hint="eastAsia"/>
                          <w:sz w:val="24"/>
                          <w:szCs w:val="24"/>
                          <w:lang w:eastAsia="ja-JP"/>
                        </w:rPr>
                        <w:t>は</w:t>
                      </w:r>
                      <w:r>
                        <w:rPr>
                          <w:rFonts w:asciiTheme="majorEastAsia" w:eastAsiaTheme="majorEastAsia" w:hAnsiTheme="majorEastAsia" w:hint="eastAsia"/>
                          <w:sz w:val="24"/>
                          <w:szCs w:val="24"/>
                          <w:lang w:eastAsia="ja-JP"/>
                        </w:rPr>
                        <w:t xml:space="preserve">　障害福祉課　</w:t>
                      </w:r>
                      <w:r>
                        <w:rPr>
                          <w:rFonts w:asciiTheme="majorEastAsia" w:eastAsiaTheme="majorEastAsia" w:hAnsiTheme="majorEastAsia" w:cs="ＭＳ ゴシック" w:hint="eastAsia"/>
                          <w:bCs/>
                          <w:sz w:val="24"/>
                          <w:szCs w:val="24"/>
                          <w:lang w:eastAsia="ja-JP"/>
                        </w:rPr>
                        <w:t>☎076-443-</w:t>
                      </w:r>
                      <w:r w:rsidR="00A80393">
                        <w:rPr>
                          <w:rFonts w:asciiTheme="majorEastAsia" w:eastAsiaTheme="majorEastAsia" w:hAnsiTheme="majorEastAsia" w:cs="ＭＳ ゴシック" w:hint="eastAsia"/>
                          <w:bCs/>
                          <w:sz w:val="24"/>
                          <w:szCs w:val="24"/>
                          <w:lang w:eastAsia="ja-JP"/>
                        </w:rPr>
                        <w:t>2207</w:t>
                      </w:r>
                    </w:p>
                    <w:p w14:paraId="47357DC3" w14:textId="60914945" w:rsidR="00736C8A" w:rsidRDefault="00736C8A" w:rsidP="00736C8A">
                      <w:pPr>
                        <w:pStyle w:val="a3"/>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w:t>
                      </w:r>
                      <w:r w:rsidR="00176C52">
                        <w:rPr>
                          <w:rFonts w:asciiTheme="majorEastAsia" w:eastAsiaTheme="majorEastAsia" w:hAnsiTheme="majorEastAsia" w:cs="ＭＳ ゴシック" w:hint="eastAsia"/>
                          <w:bCs/>
                          <w:sz w:val="24"/>
                          <w:szCs w:val="24"/>
                          <w:lang w:eastAsia="ja-JP"/>
                        </w:rPr>
                        <w:t>本人（</w:t>
                      </w:r>
                      <w:r>
                        <w:rPr>
                          <w:rFonts w:asciiTheme="majorEastAsia" w:eastAsiaTheme="majorEastAsia" w:hAnsiTheme="majorEastAsia" w:hint="eastAsia"/>
                          <w:sz w:val="24"/>
                          <w:szCs w:val="24"/>
                          <w:lang w:eastAsia="ja-JP"/>
                        </w:rPr>
                        <w:t>被後見人等</w:t>
                      </w:r>
                      <w:r w:rsidR="00176C52">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が65歳以上の高齢者の方</w:t>
                      </w:r>
                      <w:r w:rsidR="00176C52">
                        <w:rPr>
                          <w:rFonts w:asciiTheme="majorEastAsia" w:eastAsiaTheme="majorEastAsia" w:hAnsiTheme="majorEastAsia" w:hint="eastAsia"/>
                          <w:sz w:val="24"/>
                          <w:szCs w:val="24"/>
                          <w:lang w:eastAsia="ja-JP"/>
                        </w:rPr>
                        <w:t>は</w:t>
                      </w:r>
                      <w:r>
                        <w:rPr>
                          <w:rFonts w:asciiTheme="majorEastAsia" w:eastAsiaTheme="majorEastAsia" w:hAnsiTheme="majorEastAsia" w:hint="eastAsia"/>
                          <w:sz w:val="24"/>
                          <w:szCs w:val="24"/>
                          <w:lang w:eastAsia="ja-JP"/>
                        </w:rPr>
                        <w:t xml:space="preserve">　長寿福祉課　</w:t>
                      </w:r>
                      <w:r>
                        <w:rPr>
                          <w:rFonts w:asciiTheme="majorEastAsia" w:eastAsiaTheme="majorEastAsia" w:hAnsiTheme="majorEastAsia" w:cs="ＭＳ ゴシック" w:hint="eastAsia"/>
                          <w:bCs/>
                          <w:sz w:val="24"/>
                          <w:szCs w:val="24"/>
                          <w:lang w:eastAsia="ja-JP"/>
                        </w:rPr>
                        <w:t>☎076-443-2044</w:t>
                      </w:r>
                    </w:p>
                    <w:p w14:paraId="0DB9B836" w14:textId="6A266F8A" w:rsidR="00736C8A" w:rsidRPr="00736C8A" w:rsidRDefault="00736C8A" w:rsidP="004520BB">
                      <w:pPr>
                        <w:pStyle w:val="a3"/>
                        <w:ind w:firstLineChars="100" w:firstLine="240"/>
                        <w:rPr>
                          <w:rFonts w:asciiTheme="majorEastAsia" w:eastAsiaTheme="majorEastAsia" w:hAnsiTheme="majorEastAsia"/>
                          <w:sz w:val="24"/>
                          <w:szCs w:val="24"/>
                          <w:lang w:eastAsia="ja-JP"/>
                        </w:rPr>
                      </w:pPr>
                    </w:p>
                  </w:txbxContent>
                </v:textbox>
                <w10:wrap anchorx="margin"/>
              </v:shape>
            </w:pict>
          </mc:Fallback>
        </mc:AlternateContent>
      </w:r>
    </w:p>
    <w:p w14:paraId="52E14629" w14:textId="0B6CA73B" w:rsidR="00AE4F60" w:rsidRDefault="00AE4F60">
      <w:pPr>
        <w:rPr>
          <w:rFonts w:asciiTheme="majorEastAsia" w:eastAsiaTheme="majorEastAsia" w:hAnsiTheme="majorEastAsia"/>
          <w:sz w:val="24"/>
          <w:szCs w:val="24"/>
          <w:lang w:eastAsia="ja-JP"/>
        </w:rPr>
      </w:pPr>
    </w:p>
    <w:p w14:paraId="5F7C838A" w14:textId="379C07A5" w:rsidR="00AE4F60" w:rsidRDefault="00AE4F60">
      <w:pPr>
        <w:rPr>
          <w:rFonts w:asciiTheme="majorEastAsia" w:eastAsiaTheme="majorEastAsia" w:hAnsiTheme="majorEastAsia"/>
          <w:sz w:val="24"/>
          <w:szCs w:val="24"/>
          <w:lang w:eastAsia="ja-JP"/>
        </w:rPr>
      </w:pPr>
    </w:p>
    <w:p w14:paraId="12880C45" w14:textId="77777777" w:rsidR="00AE4F60" w:rsidRDefault="00AE4F60">
      <w:pPr>
        <w:rPr>
          <w:rFonts w:asciiTheme="majorEastAsia" w:eastAsiaTheme="majorEastAsia" w:hAnsiTheme="majorEastAsia"/>
          <w:sz w:val="24"/>
          <w:szCs w:val="24"/>
          <w:lang w:eastAsia="ja-JP"/>
        </w:rPr>
      </w:pPr>
    </w:p>
    <w:p w14:paraId="521C57F9" w14:textId="54CD2834" w:rsidR="00AE4F60" w:rsidRDefault="00AE4F60">
      <w:pPr>
        <w:rPr>
          <w:rFonts w:asciiTheme="majorEastAsia" w:eastAsiaTheme="majorEastAsia" w:hAnsiTheme="majorEastAsia"/>
          <w:sz w:val="24"/>
          <w:szCs w:val="24"/>
          <w:lang w:eastAsia="ja-JP"/>
        </w:rPr>
      </w:pPr>
    </w:p>
    <w:p w14:paraId="3F502085" w14:textId="77777777" w:rsidR="00AE4F60" w:rsidRDefault="00AE4F60">
      <w:pPr>
        <w:rPr>
          <w:rFonts w:asciiTheme="majorEastAsia" w:eastAsiaTheme="majorEastAsia" w:hAnsiTheme="majorEastAsia"/>
          <w:sz w:val="24"/>
          <w:szCs w:val="24"/>
          <w:lang w:eastAsia="ja-JP"/>
        </w:rPr>
      </w:pPr>
    </w:p>
    <w:p w14:paraId="0F06F14C" w14:textId="027E7D3E" w:rsidR="00AE4F60" w:rsidRDefault="00AE4F60">
      <w:pPr>
        <w:rPr>
          <w:rFonts w:asciiTheme="majorEastAsia" w:eastAsiaTheme="majorEastAsia" w:hAnsiTheme="majorEastAsia"/>
          <w:sz w:val="24"/>
          <w:szCs w:val="24"/>
          <w:lang w:eastAsia="ja-JP"/>
        </w:rPr>
      </w:pPr>
    </w:p>
    <w:p w14:paraId="409DBD0C" w14:textId="77777777" w:rsidR="00AE4F60" w:rsidRDefault="00AE4F60">
      <w:pPr>
        <w:rPr>
          <w:rFonts w:asciiTheme="majorEastAsia" w:eastAsiaTheme="majorEastAsia" w:hAnsiTheme="majorEastAsia"/>
          <w:sz w:val="24"/>
          <w:szCs w:val="24"/>
          <w:lang w:eastAsia="ja-JP"/>
        </w:rPr>
      </w:pPr>
    </w:p>
    <w:p w14:paraId="4C370E30" w14:textId="10B6FAFA" w:rsidR="00AE4F60" w:rsidRDefault="00AE4F60">
      <w:pPr>
        <w:rPr>
          <w:rFonts w:asciiTheme="majorEastAsia" w:eastAsiaTheme="majorEastAsia" w:hAnsiTheme="majorEastAsia"/>
          <w:sz w:val="24"/>
          <w:szCs w:val="24"/>
          <w:lang w:eastAsia="ja-JP"/>
        </w:rPr>
      </w:pPr>
    </w:p>
    <w:p w14:paraId="57E8059B" w14:textId="77777777" w:rsidR="00AE4F60" w:rsidRDefault="00AE4F60">
      <w:pPr>
        <w:rPr>
          <w:rFonts w:asciiTheme="majorEastAsia" w:eastAsiaTheme="majorEastAsia" w:hAnsiTheme="majorEastAsia"/>
          <w:sz w:val="24"/>
          <w:szCs w:val="24"/>
          <w:lang w:eastAsia="ja-JP"/>
        </w:rPr>
      </w:pPr>
    </w:p>
    <w:p w14:paraId="5D61BBB8" w14:textId="77777777" w:rsidR="00AE4F60" w:rsidRDefault="00AE4F60">
      <w:pPr>
        <w:rPr>
          <w:rFonts w:asciiTheme="majorEastAsia" w:eastAsiaTheme="majorEastAsia" w:hAnsiTheme="majorEastAsia"/>
          <w:sz w:val="24"/>
          <w:szCs w:val="24"/>
          <w:lang w:eastAsia="ja-JP"/>
        </w:rPr>
      </w:pPr>
    </w:p>
    <w:p w14:paraId="62C03319" w14:textId="77777777" w:rsidR="00AE4F60" w:rsidRDefault="00AE4F60">
      <w:pPr>
        <w:rPr>
          <w:rFonts w:asciiTheme="majorEastAsia" w:eastAsiaTheme="majorEastAsia" w:hAnsiTheme="majorEastAsia"/>
          <w:sz w:val="24"/>
          <w:szCs w:val="24"/>
          <w:lang w:eastAsia="ja-JP"/>
        </w:rPr>
      </w:pPr>
    </w:p>
    <w:p w14:paraId="6F9ED3B2" w14:textId="71FD77DF" w:rsidR="00AD3C2B" w:rsidRDefault="00AD3C2B">
      <w:pPr>
        <w:rPr>
          <w:rFonts w:asciiTheme="majorEastAsia" w:eastAsiaTheme="majorEastAsia" w:hAnsiTheme="majorEastAsia"/>
          <w:sz w:val="24"/>
          <w:szCs w:val="24"/>
          <w:lang w:eastAsia="ja-JP"/>
        </w:rPr>
      </w:pPr>
    </w:p>
    <w:p w14:paraId="76B499BA" w14:textId="77777777" w:rsidR="00AE4F60" w:rsidRDefault="00AE4F60">
      <w:pPr>
        <w:rPr>
          <w:rFonts w:asciiTheme="majorEastAsia" w:eastAsiaTheme="majorEastAsia" w:hAnsiTheme="majorEastAsia"/>
          <w:sz w:val="24"/>
          <w:szCs w:val="24"/>
          <w:lang w:eastAsia="ja-JP"/>
        </w:rPr>
      </w:pPr>
    </w:p>
    <w:p w14:paraId="3754FEE8" w14:textId="77777777" w:rsidR="00AE4F60" w:rsidRDefault="00AE4F60">
      <w:pPr>
        <w:rPr>
          <w:rFonts w:asciiTheme="majorEastAsia" w:eastAsiaTheme="majorEastAsia" w:hAnsiTheme="majorEastAsia"/>
          <w:sz w:val="24"/>
          <w:szCs w:val="24"/>
          <w:lang w:eastAsia="ja-JP"/>
        </w:rPr>
      </w:pPr>
    </w:p>
    <w:p w14:paraId="3CE5CF89" w14:textId="77777777" w:rsidR="00AE4F60" w:rsidRDefault="00AE4F60">
      <w:pPr>
        <w:rPr>
          <w:rFonts w:asciiTheme="majorEastAsia" w:eastAsiaTheme="majorEastAsia" w:hAnsiTheme="majorEastAsia"/>
          <w:sz w:val="24"/>
          <w:szCs w:val="24"/>
          <w:lang w:eastAsia="ja-JP"/>
        </w:rPr>
      </w:pPr>
    </w:p>
    <w:p w14:paraId="52693ED2" w14:textId="77777777" w:rsidR="00AE4F60" w:rsidRDefault="00AE4F60">
      <w:pPr>
        <w:rPr>
          <w:rFonts w:asciiTheme="majorEastAsia" w:eastAsiaTheme="majorEastAsia" w:hAnsiTheme="majorEastAsia"/>
          <w:sz w:val="24"/>
          <w:szCs w:val="24"/>
          <w:lang w:eastAsia="ja-JP"/>
        </w:rPr>
      </w:pPr>
    </w:p>
    <w:p w14:paraId="3B42F32F" w14:textId="77777777" w:rsidR="00AE4F60" w:rsidRDefault="00AE4F60">
      <w:pPr>
        <w:rPr>
          <w:rFonts w:asciiTheme="majorEastAsia" w:eastAsiaTheme="majorEastAsia" w:hAnsiTheme="majorEastAsia"/>
          <w:sz w:val="24"/>
          <w:szCs w:val="24"/>
          <w:lang w:eastAsia="ja-JP"/>
        </w:rPr>
      </w:pPr>
    </w:p>
    <w:p w14:paraId="23934BB6" w14:textId="4FE0B9A9" w:rsidR="00AE4F60" w:rsidRPr="00E937DA" w:rsidRDefault="00AE4F60">
      <w:pPr>
        <w:rPr>
          <w:rFonts w:asciiTheme="majorEastAsia" w:eastAsiaTheme="majorEastAsia" w:hAnsiTheme="majorEastAsia"/>
          <w:sz w:val="24"/>
          <w:szCs w:val="24"/>
          <w:lang w:eastAsia="ja-JP"/>
        </w:rPr>
      </w:pPr>
    </w:p>
    <w:p w14:paraId="0ED11546" w14:textId="77777777" w:rsidR="00AE4F60" w:rsidRDefault="00AE4F60">
      <w:pPr>
        <w:rPr>
          <w:rFonts w:asciiTheme="majorEastAsia" w:eastAsiaTheme="majorEastAsia" w:hAnsiTheme="majorEastAsia"/>
          <w:sz w:val="24"/>
          <w:szCs w:val="24"/>
          <w:lang w:eastAsia="ja-JP"/>
        </w:rPr>
      </w:pPr>
    </w:p>
    <w:p w14:paraId="1015840C" w14:textId="77777777" w:rsidR="00AE4F60" w:rsidRDefault="00AE4F60">
      <w:pPr>
        <w:rPr>
          <w:rFonts w:asciiTheme="majorEastAsia" w:eastAsiaTheme="majorEastAsia" w:hAnsiTheme="majorEastAsia"/>
          <w:sz w:val="24"/>
          <w:szCs w:val="24"/>
          <w:lang w:eastAsia="ja-JP"/>
        </w:rPr>
      </w:pPr>
    </w:p>
    <w:p w14:paraId="17727598" w14:textId="77777777" w:rsidR="00AE4F60" w:rsidRDefault="00AE4F60">
      <w:pPr>
        <w:rPr>
          <w:rFonts w:asciiTheme="majorEastAsia" w:eastAsiaTheme="majorEastAsia" w:hAnsiTheme="majorEastAsia"/>
          <w:sz w:val="24"/>
          <w:szCs w:val="24"/>
          <w:lang w:eastAsia="ja-JP"/>
        </w:rPr>
      </w:pPr>
    </w:p>
    <w:p w14:paraId="68139428" w14:textId="77777777" w:rsidR="00DC6BD3" w:rsidRDefault="00DC6BD3">
      <w:pPr>
        <w:rPr>
          <w:rFonts w:asciiTheme="majorEastAsia" w:eastAsiaTheme="majorEastAsia" w:hAnsiTheme="majorEastAsia"/>
          <w:sz w:val="24"/>
          <w:szCs w:val="24"/>
          <w:lang w:eastAsia="ja-JP"/>
        </w:rPr>
      </w:pPr>
    </w:p>
    <w:p w14:paraId="73621F6C" w14:textId="206F476B" w:rsidR="00AE4F60" w:rsidRDefault="00CF11FD">
      <w:pPr>
        <w:rPr>
          <w:rFonts w:asciiTheme="majorEastAsia" w:eastAsiaTheme="majorEastAsia" w:hAnsiTheme="majorEastAsia"/>
          <w:sz w:val="24"/>
          <w:szCs w:val="24"/>
          <w:lang w:eastAsia="ja-JP"/>
        </w:rPr>
      </w:pPr>
      <w:r>
        <w:rPr>
          <w:rFonts w:asciiTheme="majorEastAsia" w:eastAsiaTheme="majorEastAsia" w:hAnsiTheme="majorEastAsia" w:hint="eastAsia"/>
          <w:b/>
          <w:bCs/>
          <w:noProof/>
          <w:sz w:val="28"/>
          <w:szCs w:val="28"/>
          <w:lang w:eastAsia="ja-JP"/>
        </w:rPr>
        <w:lastRenderedPageBreak/>
        <mc:AlternateContent>
          <mc:Choice Requires="wps">
            <w:drawing>
              <wp:anchor distT="0" distB="0" distL="114300" distR="114300" simplePos="0" relativeHeight="251670016" behindDoc="0" locked="0" layoutInCell="1" allowOverlap="1" wp14:anchorId="4A5903BB" wp14:editId="35F2135F">
                <wp:simplePos x="0" y="0"/>
                <wp:positionH relativeFrom="margin">
                  <wp:posOffset>-17145</wp:posOffset>
                </wp:positionH>
                <wp:positionV relativeFrom="paragraph">
                  <wp:posOffset>76836</wp:posOffset>
                </wp:positionV>
                <wp:extent cx="6438900" cy="3162300"/>
                <wp:effectExtent l="0" t="0" r="19050" b="19050"/>
                <wp:wrapNone/>
                <wp:docPr id="1565394546" name="テキスト ボックス 5"/>
                <wp:cNvGraphicFramePr/>
                <a:graphic xmlns:a="http://schemas.openxmlformats.org/drawingml/2006/main">
                  <a:graphicData uri="http://schemas.microsoft.com/office/word/2010/wordprocessingShape">
                    <wps:wsp>
                      <wps:cNvSpPr txBox="1"/>
                      <wps:spPr>
                        <a:xfrm>
                          <a:off x="0" y="0"/>
                          <a:ext cx="6438900" cy="3162300"/>
                        </a:xfrm>
                        <a:prstGeom prst="rect">
                          <a:avLst/>
                        </a:prstGeom>
                        <a:solidFill>
                          <a:sysClr val="window" lastClr="FFFFFF"/>
                        </a:solidFill>
                        <a:ln w="6350">
                          <a:solidFill>
                            <a:prstClr val="black"/>
                          </a:solidFill>
                        </a:ln>
                      </wps:spPr>
                      <wps:txbx>
                        <w:txbxContent>
                          <w:p w14:paraId="013E53B2" w14:textId="77777777" w:rsidR="00F91355" w:rsidRDefault="007F30D7" w:rsidP="002B3FB1">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７</w:t>
                            </w:r>
                            <w:r w:rsidR="002B3FB1" w:rsidRPr="001D7D94">
                              <w:rPr>
                                <w:rFonts w:asciiTheme="majorEastAsia" w:eastAsiaTheme="majorEastAsia" w:hAnsiTheme="majorEastAsia" w:hint="eastAsia"/>
                                <w:b/>
                                <w:bCs/>
                                <w:sz w:val="28"/>
                                <w:szCs w:val="28"/>
                                <w:lang w:eastAsia="ja-JP"/>
                              </w:rPr>
                              <w:t xml:space="preserve">　</w:t>
                            </w:r>
                            <w:r w:rsidR="00C7439A">
                              <w:rPr>
                                <w:rFonts w:asciiTheme="majorEastAsia" w:eastAsiaTheme="majorEastAsia" w:hAnsiTheme="majorEastAsia" w:hint="eastAsia"/>
                                <w:b/>
                                <w:bCs/>
                                <w:sz w:val="28"/>
                                <w:szCs w:val="28"/>
                                <w:lang w:eastAsia="ja-JP"/>
                              </w:rPr>
                              <w:t>法定後見制度</w:t>
                            </w:r>
                            <w:r w:rsidR="002B3FB1" w:rsidRPr="001D7D94">
                              <w:rPr>
                                <w:rFonts w:asciiTheme="majorEastAsia" w:eastAsiaTheme="majorEastAsia" w:hAnsiTheme="majorEastAsia" w:hint="eastAsia"/>
                                <w:b/>
                                <w:bCs/>
                                <w:sz w:val="28"/>
                                <w:szCs w:val="28"/>
                                <w:lang w:eastAsia="ja-JP"/>
                              </w:rPr>
                              <w:t>を利用する場合、</w:t>
                            </w:r>
                            <w:r w:rsidR="00477843">
                              <w:rPr>
                                <w:rFonts w:asciiTheme="majorEastAsia" w:eastAsiaTheme="majorEastAsia" w:hAnsiTheme="majorEastAsia" w:hint="eastAsia"/>
                                <w:b/>
                                <w:bCs/>
                                <w:sz w:val="28"/>
                                <w:szCs w:val="28"/>
                                <w:lang w:eastAsia="ja-JP"/>
                              </w:rPr>
                              <w:t>成年</w:t>
                            </w:r>
                            <w:r w:rsidR="00A05AF2">
                              <w:rPr>
                                <w:rFonts w:asciiTheme="majorEastAsia" w:eastAsiaTheme="majorEastAsia" w:hAnsiTheme="majorEastAsia" w:hint="eastAsia"/>
                                <w:b/>
                                <w:bCs/>
                                <w:sz w:val="28"/>
                                <w:szCs w:val="28"/>
                                <w:lang w:eastAsia="ja-JP"/>
                              </w:rPr>
                              <w:t>後見人</w:t>
                            </w:r>
                            <w:r w:rsidR="00477843">
                              <w:rPr>
                                <w:rFonts w:asciiTheme="majorEastAsia" w:eastAsiaTheme="majorEastAsia" w:hAnsiTheme="majorEastAsia" w:hint="eastAsia"/>
                                <w:b/>
                                <w:bCs/>
                                <w:sz w:val="28"/>
                                <w:szCs w:val="28"/>
                                <w:lang w:eastAsia="ja-JP"/>
                              </w:rPr>
                              <w:t>等</w:t>
                            </w:r>
                            <w:r w:rsidR="00A05AF2">
                              <w:rPr>
                                <w:rFonts w:asciiTheme="majorEastAsia" w:eastAsiaTheme="majorEastAsia" w:hAnsiTheme="majorEastAsia" w:hint="eastAsia"/>
                                <w:b/>
                                <w:bCs/>
                                <w:sz w:val="28"/>
                                <w:szCs w:val="28"/>
                                <w:lang w:eastAsia="ja-JP"/>
                              </w:rPr>
                              <w:t>に支払う</w:t>
                            </w:r>
                            <w:r w:rsidR="002B3FB1" w:rsidRPr="001D7D94">
                              <w:rPr>
                                <w:rFonts w:asciiTheme="majorEastAsia" w:eastAsiaTheme="majorEastAsia" w:hAnsiTheme="majorEastAsia" w:hint="eastAsia"/>
                                <w:b/>
                                <w:bCs/>
                                <w:sz w:val="28"/>
                                <w:szCs w:val="28"/>
                                <w:lang w:eastAsia="ja-JP"/>
                              </w:rPr>
                              <w:t>お金</w:t>
                            </w:r>
                            <w:r w:rsidR="00A05AF2">
                              <w:rPr>
                                <w:rFonts w:asciiTheme="majorEastAsia" w:eastAsiaTheme="majorEastAsia" w:hAnsiTheme="majorEastAsia" w:hint="eastAsia"/>
                                <w:b/>
                                <w:bCs/>
                                <w:sz w:val="28"/>
                                <w:szCs w:val="28"/>
                                <w:lang w:eastAsia="ja-JP"/>
                              </w:rPr>
                              <w:t>（報酬）</w:t>
                            </w:r>
                            <w:r w:rsidR="002B3FB1" w:rsidRPr="001D7D94">
                              <w:rPr>
                                <w:rFonts w:asciiTheme="majorEastAsia" w:eastAsiaTheme="majorEastAsia" w:hAnsiTheme="majorEastAsia" w:hint="eastAsia"/>
                                <w:b/>
                                <w:bCs/>
                                <w:sz w:val="28"/>
                                <w:szCs w:val="28"/>
                                <w:lang w:eastAsia="ja-JP"/>
                              </w:rPr>
                              <w:t>は</w:t>
                            </w:r>
                          </w:p>
                          <w:p w14:paraId="012C542D" w14:textId="0718E412" w:rsidR="002B3FB1" w:rsidRPr="001D7D94" w:rsidRDefault="002B3FB1" w:rsidP="002B3FB1">
                            <w:pPr>
                              <w:pStyle w:val="a3"/>
                              <w:rPr>
                                <w:rFonts w:asciiTheme="majorEastAsia" w:eastAsiaTheme="majorEastAsia" w:hAnsiTheme="majorEastAsia"/>
                                <w:b/>
                                <w:bCs/>
                                <w:sz w:val="28"/>
                                <w:szCs w:val="28"/>
                                <w:lang w:eastAsia="ja-JP"/>
                              </w:rPr>
                            </w:pPr>
                            <w:r w:rsidRPr="001D7D94">
                              <w:rPr>
                                <w:rFonts w:asciiTheme="majorEastAsia" w:eastAsiaTheme="majorEastAsia" w:hAnsiTheme="majorEastAsia" w:hint="eastAsia"/>
                                <w:b/>
                                <w:bCs/>
                                <w:sz w:val="28"/>
                                <w:szCs w:val="28"/>
                                <w:lang w:eastAsia="ja-JP"/>
                              </w:rPr>
                              <w:t>どれくらいかかりますか？</w:t>
                            </w:r>
                            <w:r w:rsidR="00C574A0">
                              <w:rPr>
                                <w:rFonts w:asciiTheme="majorEastAsia" w:eastAsiaTheme="majorEastAsia" w:hAnsiTheme="majorEastAsia" w:hint="eastAsia"/>
                                <w:b/>
                                <w:bCs/>
                                <w:sz w:val="28"/>
                                <w:szCs w:val="28"/>
                                <w:lang w:eastAsia="ja-JP"/>
                              </w:rPr>
                              <w:t xml:space="preserve">　</w:t>
                            </w:r>
                            <w:r w:rsidRPr="001D7D94">
                              <w:rPr>
                                <w:rFonts w:asciiTheme="majorEastAsia" w:eastAsiaTheme="majorEastAsia" w:hAnsiTheme="majorEastAsia" w:hint="eastAsia"/>
                                <w:b/>
                                <w:bCs/>
                                <w:sz w:val="28"/>
                                <w:szCs w:val="28"/>
                                <w:lang w:eastAsia="ja-JP"/>
                              </w:rPr>
                              <w:t>お金がない場合</w:t>
                            </w:r>
                            <w:r w:rsidR="004520BB" w:rsidRPr="001D7D94">
                              <w:rPr>
                                <w:rFonts w:asciiTheme="majorEastAsia" w:eastAsiaTheme="majorEastAsia" w:hAnsiTheme="majorEastAsia" w:hint="eastAsia"/>
                                <w:b/>
                                <w:bCs/>
                                <w:sz w:val="28"/>
                                <w:szCs w:val="28"/>
                                <w:lang w:eastAsia="ja-JP"/>
                              </w:rPr>
                              <w:t>は</w:t>
                            </w:r>
                            <w:r w:rsidRPr="001D7D94">
                              <w:rPr>
                                <w:rFonts w:asciiTheme="majorEastAsia" w:eastAsiaTheme="majorEastAsia" w:hAnsiTheme="majorEastAsia" w:hint="eastAsia"/>
                                <w:b/>
                                <w:bCs/>
                                <w:sz w:val="28"/>
                                <w:szCs w:val="28"/>
                                <w:lang w:eastAsia="ja-JP"/>
                              </w:rPr>
                              <w:t>どうすればいいですか</w:t>
                            </w:r>
                            <w:r w:rsidR="00692ABB">
                              <w:rPr>
                                <w:rFonts w:asciiTheme="majorEastAsia" w:eastAsiaTheme="majorEastAsia" w:hAnsiTheme="majorEastAsia" w:hint="eastAsia"/>
                                <w:b/>
                                <w:bCs/>
                                <w:sz w:val="28"/>
                                <w:szCs w:val="28"/>
                                <w:lang w:eastAsia="ja-JP"/>
                              </w:rPr>
                              <w:t>？</w:t>
                            </w:r>
                          </w:p>
                          <w:p w14:paraId="1CA5E198" w14:textId="77777777" w:rsidR="002B3FB1" w:rsidRPr="002B3FB1" w:rsidRDefault="002B3FB1" w:rsidP="002B3FB1">
                            <w:pPr>
                              <w:pStyle w:val="a3"/>
                              <w:rPr>
                                <w:rFonts w:asciiTheme="majorEastAsia" w:eastAsiaTheme="majorEastAsia" w:hAnsiTheme="majorEastAsia"/>
                                <w:sz w:val="24"/>
                                <w:szCs w:val="24"/>
                                <w:lang w:eastAsia="ja-JP"/>
                              </w:rPr>
                            </w:pPr>
                          </w:p>
                          <w:p w14:paraId="159D8620" w14:textId="5EE91DED" w:rsidR="002B3FB1" w:rsidRDefault="002B3FB1" w:rsidP="002B3FB1">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A67052">
                              <w:rPr>
                                <w:rFonts w:asciiTheme="majorEastAsia" w:eastAsiaTheme="majorEastAsia" w:hAnsiTheme="majorEastAsia" w:hint="eastAsia"/>
                                <w:sz w:val="24"/>
                                <w:szCs w:val="24"/>
                                <w:lang w:eastAsia="ja-JP"/>
                              </w:rPr>
                              <w:t>成年後見人等(後見人・保佐人・補助人)へ</w:t>
                            </w:r>
                            <w:r w:rsidR="00D81940">
                              <w:rPr>
                                <w:rFonts w:asciiTheme="majorEastAsia" w:eastAsiaTheme="majorEastAsia" w:hAnsiTheme="majorEastAsia" w:hint="eastAsia"/>
                                <w:sz w:val="24"/>
                                <w:szCs w:val="24"/>
                                <w:lang w:eastAsia="ja-JP"/>
                              </w:rPr>
                              <w:t>の</w:t>
                            </w:r>
                            <w:r w:rsidR="00A67052">
                              <w:rPr>
                                <w:rFonts w:asciiTheme="majorEastAsia" w:eastAsiaTheme="majorEastAsia" w:hAnsiTheme="majorEastAsia" w:hint="eastAsia"/>
                                <w:sz w:val="24"/>
                                <w:szCs w:val="24"/>
                                <w:lang w:eastAsia="ja-JP"/>
                              </w:rPr>
                              <w:t>報酬は、</w:t>
                            </w:r>
                            <w:r>
                              <w:rPr>
                                <w:rFonts w:asciiTheme="majorEastAsia" w:eastAsiaTheme="majorEastAsia" w:hAnsiTheme="majorEastAsia" w:hint="eastAsia"/>
                                <w:sz w:val="24"/>
                                <w:szCs w:val="24"/>
                                <w:lang w:eastAsia="ja-JP"/>
                              </w:rPr>
                              <w:t>本人</w:t>
                            </w:r>
                            <w:r w:rsidR="00B5005C">
                              <w:rPr>
                                <w:rFonts w:asciiTheme="majorEastAsia" w:eastAsiaTheme="majorEastAsia" w:hAnsiTheme="majorEastAsia" w:hint="eastAsia"/>
                                <w:sz w:val="24"/>
                                <w:szCs w:val="24"/>
                                <w:lang w:eastAsia="ja-JP"/>
                              </w:rPr>
                              <w:t>（被後見人）</w:t>
                            </w:r>
                            <w:r>
                              <w:rPr>
                                <w:rFonts w:asciiTheme="majorEastAsia" w:eastAsiaTheme="majorEastAsia" w:hAnsiTheme="majorEastAsia" w:hint="eastAsia"/>
                                <w:sz w:val="24"/>
                                <w:szCs w:val="24"/>
                                <w:lang w:eastAsia="ja-JP"/>
                              </w:rPr>
                              <w:t>の財産から支払うことになり</w:t>
                            </w:r>
                            <w:r w:rsidR="00A67052">
                              <w:rPr>
                                <w:rFonts w:asciiTheme="majorEastAsia" w:eastAsiaTheme="majorEastAsia" w:hAnsiTheme="majorEastAsia" w:hint="eastAsia"/>
                                <w:sz w:val="24"/>
                                <w:szCs w:val="24"/>
                                <w:lang w:eastAsia="ja-JP"/>
                              </w:rPr>
                              <w:t>ます。</w:t>
                            </w:r>
                            <w:r>
                              <w:rPr>
                                <w:rFonts w:asciiTheme="majorEastAsia" w:eastAsiaTheme="majorEastAsia" w:hAnsiTheme="majorEastAsia" w:hint="eastAsia"/>
                                <w:sz w:val="24"/>
                                <w:szCs w:val="24"/>
                                <w:lang w:eastAsia="ja-JP"/>
                              </w:rPr>
                              <w:t>報酬</w:t>
                            </w:r>
                            <w:r w:rsidR="005D6CF3">
                              <w:rPr>
                                <w:rFonts w:asciiTheme="majorEastAsia" w:eastAsiaTheme="majorEastAsia" w:hAnsiTheme="majorEastAsia" w:hint="eastAsia"/>
                                <w:sz w:val="24"/>
                                <w:szCs w:val="24"/>
                                <w:lang w:eastAsia="ja-JP"/>
                              </w:rPr>
                              <w:t>の額</w:t>
                            </w:r>
                            <w:r>
                              <w:rPr>
                                <w:rFonts w:asciiTheme="majorEastAsia" w:eastAsiaTheme="majorEastAsia" w:hAnsiTheme="majorEastAsia" w:hint="eastAsia"/>
                                <w:sz w:val="24"/>
                                <w:szCs w:val="24"/>
                                <w:lang w:eastAsia="ja-JP"/>
                              </w:rPr>
                              <w:t>は</w:t>
                            </w:r>
                            <w:r w:rsidR="00A67052">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本人の</w:t>
                            </w:r>
                            <w:r w:rsidR="005D6CF3">
                              <w:rPr>
                                <w:rFonts w:asciiTheme="majorEastAsia" w:eastAsiaTheme="majorEastAsia" w:hAnsiTheme="majorEastAsia" w:hint="eastAsia"/>
                                <w:sz w:val="24"/>
                                <w:szCs w:val="24"/>
                                <w:lang w:eastAsia="ja-JP"/>
                              </w:rPr>
                              <w:t>財産の額や後見事務の困難度などを総合的に検討し、それぞれの事案ごとに、</w:t>
                            </w:r>
                            <w:r w:rsidR="00D81940">
                              <w:rPr>
                                <w:rFonts w:asciiTheme="majorEastAsia" w:eastAsiaTheme="majorEastAsia" w:hAnsiTheme="majorEastAsia" w:hint="eastAsia"/>
                                <w:sz w:val="24"/>
                                <w:szCs w:val="24"/>
                                <w:lang w:eastAsia="ja-JP"/>
                              </w:rPr>
                              <w:t>成年</w:t>
                            </w:r>
                            <w:r w:rsidR="005D6CF3">
                              <w:rPr>
                                <w:rFonts w:asciiTheme="majorEastAsia" w:eastAsiaTheme="majorEastAsia" w:hAnsiTheme="majorEastAsia" w:hint="eastAsia"/>
                                <w:sz w:val="24"/>
                                <w:szCs w:val="24"/>
                                <w:lang w:eastAsia="ja-JP"/>
                              </w:rPr>
                              <w:t>後見人</w:t>
                            </w:r>
                            <w:r w:rsidR="00D81940">
                              <w:rPr>
                                <w:rFonts w:asciiTheme="majorEastAsia" w:eastAsiaTheme="majorEastAsia" w:hAnsiTheme="majorEastAsia" w:hint="eastAsia"/>
                                <w:sz w:val="24"/>
                                <w:szCs w:val="24"/>
                                <w:lang w:eastAsia="ja-JP"/>
                              </w:rPr>
                              <w:t>等</w:t>
                            </w:r>
                            <w:r w:rsidR="005D6CF3">
                              <w:rPr>
                                <w:rFonts w:asciiTheme="majorEastAsia" w:eastAsiaTheme="majorEastAsia" w:hAnsiTheme="majorEastAsia" w:hint="eastAsia"/>
                                <w:sz w:val="24"/>
                                <w:szCs w:val="24"/>
                                <w:lang w:eastAsia="ja-JP"/>
                              </w:rPr>
                              <w:t>の仕事の内容に</w:t>
                            </w:r>
                            <w:r>
                              <w:rPr>
                                <w:rFonts w:asciiTheme="majorEastAsia" w:eastAsiaTheme="majorEastAsia" w:hAnsiTheme="majorEastAsia" w:hint="eastAsia"/>
                                <w:sz w:val="24"/>
                                <w:szCs w:val="24"/>
                                <w:lang w:eastAsia="ja-JP"/>
                              </w:rPr>
                              <w:t>応じて家庭裁判所が決めます。</w:t>
                            </w:r>
                          </w:p>
                          <w:p w14:paraId="3C59D6C6" w14:textId="1DCA72E1" w:rsidR="000471CA" w:rsidRDefault="00BB2194" w:rsidP="000471CA">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本人</w:t>
                            </w:r>
                            <w:r w:rsidR="00B5005C">
                              <w:rPr>
                                <w:rFonts w:asciiTheme="majorEastAsia" w:eastAsiaTheme="majorEastAsia" w:hAnsiTheme="majorEastAsia" w:hint="eastAsia"/>
                                <w:sz w:val="24"/>
                                <w:szCs w:val="24"/>
                                <w:lang w:eastAsia="ja-JP"/>
                              </w:rPr>
                              <w:t>（被後見人）</w:t>
                            </w:r>
                            <w:r w:rsidR="005D6CF3">
                              <w:rPr>
                                <w:rFonts w:asciiTheme="majorEastAsia" w:eastAsiaTheme="majorEastAsia" w:hAnsiTheme="majorEastAsia" w:hint="eastAsia"/>
                                <w:sz w:val="24"/>
                                <w:szCs w:val="24"/>
                                <w:lang w:eastAsia="ja-JP"/>
                              </w:rPr>
                              <w:t>が経済的な事情により</w:t>
                            </w:r>
                            <w:r w:rsidR="00A447E5">
                              <w:rPr>
                                <w:rFonts w:asciiTheme="majorEastAsia" w:eastAsiaTheme="majorEastAsia" w:hAnsiTheme="majorEastAsia" w:hint="eastAsia"/>
                                <w:sz w:val="24"/>
                                <w:szCs w:val="24"/>
                                <w:lang w:eastAsia="ja-JP"/>
                              </w:rPr>
                              <w:t>成年</w:t>
                            </w:r>
                            <w:r w:rsidR="005D6CF3">
                              <w:rPr>
                                <w:rFonts w:asciiTheme="majorEastAsia" w:eastAsiaTheme="majorEastAsia" w:hAnsiTheme="majorEastAsia" w:hint="eastAsia"/>
                                <w:sz w:val="24"/>
                                <w:szCs w:val="24"/>
                                <w:lang w:eastAsia="ja-JP"/>
                              </w:rPr>
                              <w:t>後見人等</w:t>
                            </w:r>
                            <w:r w:rsidR="00B5005C">
                              <w:rPr>
                                <w:rFonts w:asciiTheme="majorEastAsia" w:eastAsiaTheme="majorEastAsia" w:hAnsiTheme="majorEastAsia" w:hint="eastAsia"/>
                                <w:sz w:val="24"/>
                                <w:szCs w:val="24"/>
                                <w:lang w:eastAsia="ja-JP"/>
                              </w:rPr>
                              <w:t>（後見人・保佐人・補助人）</w:t>
                            </w:r>
                            <w:r w:rsidR="005D6CF3">
                              <w:rPr>
                                <w:rFonts w:asciiTheme="majorEastAsia" w:eastAsiaTheme="majorEastAsia" w:hAnsiTheme="majorEastAsia" w:hint="eastAsia"/>
                                <w:sz w:val="24"/>
                                <w:szCs w:val="24"/>
                                <w:lang w:eastAsia="ja-JP"/>
                              </w:rPr>
                              <w:t>への報酬を負担することが困難な場合</w:t>
                            </w:r>
                            <w:r w:rsidR="00A67052">
                              <w:rPr>
                                <w:rFonts w:asciiTheme="majorEastAsia" w:eastAsiaTheme="majorEastAsia" w:hAnsiTheme="majorEastAsia" w:hint="eastAsia"/>
                                <w:sz w:val="24"/>
                                <w:szCs w:val="24"/>
                                <w:lang w:eastAsia="ja-JP"/>
                              </w:rPr>
                              <w:t>、</w:t>
                            </w:r>
                            <w:r w:rsidR="0067361E">
                              <w:rPr>
                                <w:rFonts w:asciiTheme="majorEastAsia" w:eastAsiaTheme="majorEastAsia" w:hAnsiTheme="majorEastAsia" w:hint="eastAsia"/>
                                <w:sz w:val="24"/>
                                <w:szCs w:val="24"/>
                                <w:lang w:eastAsia="ja-JP"/>
                              </w:rPr>
                              <w:t>その費用の全部または一部を富山市が助成する後見人等報酬助成の</w:t>
                            </w:r>
                            <w:r w:rsidR="00A67052">
                              <w:rPr>
                                <w:rFonts w:asciiTheme="majorEastAsia" w:eastAsiaTheme="majorEastAsia" w:hAnsiTheme="majorEastAsia" w:hint="eastAsia"/>
                                <w:sz w:val="24"/>
                                <w:szCs w:val="24"/>
                                <w:lang w:eastAsia="ja-JP"/>
                              </w:rPr>
                              <w:t>制度があります。</w:t>
                            </w:r>
                          </w:p>
                          <w:p w14:paraId="129857D1" w14:textId="43A8A0E3" w:rsidR="000471CA" w:rsidRDefault="000471CA" w:rsidP="000471CA">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要件がありますので詳しくは、</w:t>
                            </w:r>
                            <w:r w:rsidR="00A447E5">
                              <w:rPr>
                                <w:rFonts w:asciiTheme="majorEastAsia" w:eastAsiaTheme="majorEastAsia" w:hAnsiTheme="majorEastAsia" w:hint="eastAsia"/>
                                <w:sz w:val="24"/>
                                <w:szCs w:val="24"/>
                                <w:lang w:eastAsia="ja-JP"/>
                              </w:rPr>
                              <w:t>成年</w:t>
                            </w:r>
                            <w:r>
                              <w:rPr>
                                <w:rFonts w:asciiTheme="majorEastAsia" w:eastAsiaTheme="majorEastAsia" w:hAnsiTheme="majorEastAsia" w:hint="eastAsia"/>
                                <w:sz w:val="24"/>
                                <w:szCs w:val="24"/>
                                <w:lang w:eastAsia="ja-JP"/>
                              </w:rPr>
                              <w:t>後見人等から市役所担当課の窓口</w:t>
                            </w:r>
                            <w:r w:rsidR="005D2726">
                              <w:rPr>
                                <w:rFonts w:asciiTheme="majorEastAsia" w:eastAsiaTheme="majorEastAsia" w:hAnsiTheme="majorEastAsia" w:hint="eastAsia"/>
                                <w:sz w:val="24"/>
                                <w:szCs w:val="24"/>
                                <w:lang w:eastAsia="ja-JP"/>
                              </w:rPr>
                              <w:t>に</w:t>
                            </w:r>
                            <w:r>
                              <w:rPr>
                                <w:rFonts w:asciiTheme="majorEastAsia" w:eastAsiaTheme="majorEastAsia" w:hAnsiTheme="majorEastAsia" w:hint="eastAsia"/>
                                <w:sz w:val="24"/>
                                <w:szCs w:val="24"/>
                                <w:lang w:eastAsia="ja-JP"/>
                              </w:rPr>
                              <w:t>ご相談ください。</w:t>
                            </w:r>
                          </w:p>
                          <w:p w14:paraId="426CB58E" w14:textId="77777777" w:rsidR="00176C52" w:rsidRDefault="00176C52" w:rsidP="00176C52">
                            <w:pPr>
                              <w:pStyle w:val="a3"/>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hint="eastAsia"/>
                                <w:sz w:val="24"/>
                                <w:szCs w:val="24"/>
                                <w:lang w:eastAsia="ja-JP"/>
                              </w:rPr>
                              <w:t xml:space="preserve">※本人（被後見人等）が65歳未満の障害者の方は　障害福祉課　</w:t>
                            </w:r>
                            <w:r>
                              <w:rPr>
                                <w:rFonts w:asciiTheme="majorEastAsia" w:eastAsiaTheme="majorEastAsia" w:hAnsiTheme="majorEastAsia" w:cs="ＭＳ ゴシック" w:hint="eastAsia"/>
                                <w:bCs/>
                                <w:sz w:val="24"/>
                                <w:szCs w:val="24"/>
                                <w:lang w:eastAsia="ja-JP"/>
                              </w:rPr>
                              <w:t>☎076-443-2207</w:t>
                            </w:r>
                          </w:p>
                          <w:p w14:paraId="5F7DEC8A" w14:textId="77777777" w:rsidR="00176C52" w:rsidRDefault="00176C52" w:rsidP="00176C52">
                            <w:pPr>
                              <w:pStyle w:val="a3"/>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本人（</w:t>
                            </w:r>
                            <w:r>
                              <w:rPr>
                                <w:rFonts w:asciiTheme="majorEastAsia" w:eastAsiaTheme="majorEastAsia" w:hAnsiTheme="majorEastAsia" w:hint="eastAsia"/>
                                <w:sz w:val="24"/>
                                <w:szCs w:val="24"/>
                                <w:lang w:eastAsia="ja-JP"/>
                              </w:rPr>
                              <w:t xml:space="preserve">被後見人等）が65歳以上の高齢者の方は　長寿福祉課　</w:t>
                            </w:r>
                            <w:r>
                              <w:rPr>
                                <w:rFonts w:asciiTheme="majorEastAsia" w:eastAsiaTheme="majorEastAsia" w:hAnsiTheme="majorEastAsia" w:cs="ＭＳ ゴシック" w:hint="eastAsia"/>
                                <w:bCs/>
                                <w:sz w:val="24"/>
                                <w:szCs w:val="24"/>
                                <w:lang w:eastAsia="ja-JP"/>
                              </w:rPr>
                              <w:t>☎076-443-2044</w:t>
                            </w:r>
                          </w:p>
                          <w:p w14:paraId="5D1FADF5" w14:textId="77777777" w:rsidR="000471CA" w:rsidRPr="00176C52" w:rsidRDefault="000471CA" w:rsidP="000471CA">
                            <w:pPr>
                              <w:pStyle w:val="a3"/>
                              <w:ind w:firstLineChars="100" w:firstLine="240"/>
                              <w:rPr>
                                <w:rFonts w:asciiTheme="majorEastAsia" w:eastAsiaTheme="majorEastAsia" w:hAnsiTheme="majorEastAsia"/>
                                <w:sz w:val="24"/>
                                <w:szCs w:val="24"/>
                                <w:lang w:eastAsia="ja-JP"/>
                              </w:rPr>
                            </w:pPr>
                          </w:p>
                          <w:p w14:paraId="58C08120" w14:textId="190FC3C2" w:rsidR="00BB2194" w:rsidRDefault="000471CA" w:rsidP="000471CA">
                            <w:pPr>
                              <w:pStyle w:val="a6"/>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A447E5">
                              <w:rPr>
                                <w:rFonts w:asciiTheme="majorEastAsia" w:eastAsiaTheme="majorEastAsia" w:hAnsiTheme="majorEastAsia" w:hint="eastAsia"/>
                                <w:sz w:val="24"/>
                                <w:szCs w:val="24"/>
                              </w:rPr>
                              <w:t>成年</w:t>
                            </w:r>
                            <w:r w:rsidR="009A5096">
                              <w:rPr>
                                <w:rFonts w:asciiTheme="majorEastAsia" w:eastAsiaTheme="majorEastAsia" w:hAnsiTheme="majorEastAsia" w:hint="eastAsia"/>
                                <w:sz w:val="24"/>
                                <w:szCs w:val="24"/>
                              </w:rPr>
                              <w:t>後見人等から</w:t>
                            </w:r>
                            <w:r w:rsidR="009A5096" w:rsidRPr="000A268B">
                              <w:rPr>
                                <w:rFonts w:asciiTheme="majorEastAsia" w:eastAsiaTheme="majorEastAsia" w:hAnsiTheme="majorEastAsia" w:hint="eastAsia"/>
                                <w:sz w:val="24"/>
                                <w:szCs w:val="24"/>
                              </w:rPr>
                              <w:t>親族</w:t>
                            </w:r>
                            <w:r w:rsidR="009A5096">
                              <w:rPr>
                                <w:rFonts w:asciiTheme="majorEastAsia" w:eastAsiaTheme="majorEastAsia" w:hAnsiTheme="majorEastAsia" w:hint="eastAsia"/>
                                <w:sz w:val="24"/>
                                <w:szCs w:val="24"/>
                              </w:rPr>
                              <w:t>へ後見報酬を請求することはありません。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903BB" id="_x0000_s1033" type="#_x0000_t202" style="position:absolute;margin-left:-1.35pt;margin-top:6.05pt;width:507pt;height:249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" fillcolor="window" strokeweight=".5pt">
                <v:textbox>
                  <w:txbxContent>
                    <w:p w14:paraId="013E53B2" w14:textId="77777777" w:rsidR="00F91355" w:rsidRDefault="007F30D7" w:rsidP="002B3FB1">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７</w:t>
                      </w:r>
                      <w:r w:rsidR="002B3FB1" w:rsidRPr="001D7D94">
                        <w:rPr>
                          <w:rFonts w:asciiTheme="majorEastAsia" w:eastAsiaTheme="majorEastAsia" w:hAnsiTheme="majorEastAsia" w:hint="eastAsia"/>
                          <w:b/>
                          <w:bCs/>
                          <w:sz w:val="28"/>
                          <w:szCs w:val="28"/>
                          <w:lang w:eastAsia="ja-JP"/>
                        </w:rPr>
                        <w:t xml:space="preserve">　</w:t>
                      </w:r>
                      <w:r w:rsidR="00C7439A">
                        <w:rPr>
                          <w:rFonts w:asciiTheme="majorEastAsia" w:eastAsiaTheme="majorEastAsia" w:hAnsiTheme="majorEastAsia" w:hint="eastAsia"/>
                          <w:b/>
                          <w:bCs/>
                          <w:sz w:val="28"/>
                          <w:szCs w:val="28"/>
                          <w:lang w:eastAsia="ja-JP"/>
                        </w:rPr>
                        <w:t>法定後見制度</w:t>
                      </w:r>
                      <w:r w:rsidR="002B3FB1" w:rsidRPr="001D7D94">
                        <w:rPr>
                          <w:rFonts w:asciiTheme="majorEastAsia" w:eastAsiaTheme="majorEastAsia" w:hAnsiTheme="majorEastAsia" w:hint="eastAsia"/>
                          <w:b/>
                          <w:bCs/>
                          <w:sz w:val="28"/>
                          <w:szCs w:val="28"/>
                          <w:lang w:eastAsia="ja-JP"/>
                        </w:rPr>
                        <w:t>を利用する場合、</w:t>
                      </w:r>
                      <w:r w:rsidR="00477843">
                        <w:rPr>
                          <w:rFonts w:asciiTheme="majorEastAsia" w:eastAsiaTheme="majorEastAsia" w:hAnsiTheme="majorEastAsia" w:hint="eastAsia"/>
                          <w:b/>
                          <w:bCs/>
                          <w:sz w:val="28"/>
                          <w:szCs w:val="28"/>
                          <w:lang w:eastAsia="ja-JP"/>
                        </w:rPr>
                        <w:t>成年</w:t>
                      </w:r>
                      <w:r w:rsidR="00A05AF2">
                        <w:rPr>
                          <w:rFonts w:asciiTheme="majorEastAsia" w:eastAsiaTheme="majorEastAsia" w:hAnsiTheme="majorEastAsia" w:hint="eastAsia"/>
                          <w:b/>
                          <w:bCs/>
                          <w:sz w:val="28"/>
                          <w:szCs w:val="28"/>
                          <w:lang w:eastAsia="ja-JP"/>
                        </w:rPr>
                        <w:t>後見人</w:t>
                      </w:r>
                      <w:r w:rsidR="00477843">
                        <w:rPr>
                          <w:rFonts w:asciiTheme="majorEastAsia" w:eastAsiaTheme="majorEastAsia" w:hAnsiTheme="majorEastAsia" w:hint="eastAsia"/>
                          <w:b/>
                          <w:bCs/>
                          <w:sz w:val="28"/>
                          <w:szCs w:val="28"/>
                          <w:lang w:eastAsia="ja-JP"/>
                        </w:rPr>
                        <w:t>等</w:t>
                      </w:r>
                      <w:r w:rsidR="00A05AF2">
                        <w:rPr>
                          <w:rFonts w:asciiTheme="majorEastAsia" w:eastAsiaTheme="majorEastAsia" w:hAnsiTheme="majorEastAsia" w:hint="eastAsia"/>
                          <w:b/>
                          <w:bCs/>
                          <w:sz w:val="28"/>
                          <w:szCs w:val="28"/>
                          <w:lang w:eastAsia="ja-JP"/>
                        </w:rPr>
                        <w:t>に支払う</w:t>
                      </w:r>
                      <w:r w:rsidR="002B3FB1" w:rsidRPr="001D7D94">
                        <w:rPr>
                          <w:rFonts w:asciiTheme="majorEastAsia" w:eastAsiaTheme="majorEastAsia" w:hAnsiTheme="majorEastAsia" w:hint="eastAsia"/>
                          <w:b/>
                          <w:bCs/>
                          <w:sz w:val="28"/>
                          <w:szCs w:val="28"/>
                          <w:lang w:eastAsia="ja-JP"/>
                        </w:rPr>
                        <w:t>お金</w:t>
                      </w:r>
                      <w:r w:rsidR="00A05AF2">
                        <w:rPr>
                          <w:rFonts w:asciiTheme="majorEastAsia" w:eastAsiaTheme="majorEastAsia" w:hAnsiTheme="majorEastAsia" w:hint="eastAsia"/>
                          <w:b/>
                          <w:bCs/>
                          <w:sz w:val="28"/>
                          <w:szCs w:val="28"/>
                          <w:lang w:eastAsia="ja-JP"/>
                        </w:rPr>
                        <w:t>（報酬）</w:t>
                      </w:r>
                      <w:r w:rsidR="002B3FB1" w:rsidRPr="001D7D94">
                        <w:rPr>
                          <w:rFonts w:asciiTheme="majorEastAsia" w:eastAsiaTheme="majorEastAsia" w:hAnsiTheme="majorEastAsia" w:hint="eastAsia"/>
                          <w:b/>
                          <w:bCs/>
                          <w:sz w:val="28"/>
                          <w:szCs w:val="28"/>
                          <w:lang w:eastAsia="ja-JP"/>
                        </w:rPr>
                        <w:t>は</w:t>
                      </w:r>
                    </w:p>
                    <w:p w14:paraId="012C542D" w14:textId="0718E412" w:rsidR="002B3FB1" w:rsidRPr="001D7D94" w:rsidRDefault="002B3FB1" w:rsidP="002B3FB1">
                      <w:pPr>
                        <w:pStyle w:val="a3"/>
                        <w:rPr>
                          <w:rFonts w:asciiTheme="majorEastAsia" w:eastAsiaTheme="majorEastAsia" w:hAnsiTheme="majorEastAsia"/>
                          <w:b/>
                          <w:bCs/>
                          <w:sz w:val="28"/>
                          <w:szCs w:val="28"/>
                          <w:lang w:eastAsia="ja-JP"/>
                        </w:rPr>
                      </w:pPr>
                      <w:r w:rsidRPr="001D7D94">
                        <w:rPr>
                          <w:rFonts w:asciiTheme="majorEastAsia" w:eastAsiaTheme="majorEastAsia" w:hAnsiTheme="majorEastAsia" w:hint="eastAsia"/>
                          <w:b/>
                          <w:bCs/>
                          <w:sz w:val="28"/>
                          <w:szCs w:val="28"/>
                          <w:lang w:eastAsia="ja-JP"/>
                        </w:rPr>
                        <w:t>どれくらいかかりますか？</w:t>
                      </w:r>
                      <w:r w:rsidR="00C574A0">
                        <w:rPr>
                          <w:rFonts w:asciiTheme="majorEastAsia" w:eastAsiaTheme="majorEastAsia" w:hAnsiTheme="majorEastAsia" w:hint="eastAsia"/>
                          <w:b/>
                          <w:bCs/>
                          <w:sz w:val="28"/>
                          <w:szCs w:val="28"/>
                          <w:lang w:eastAsia="ja-JP"/>
                        </w:rPr>
                        <w:t xml:space="preserve">　</w:t>
                      </w:r>
                      <w:r w:rsidRPr="001D7D94">
                        <w:rPr>
                          <w:rFonts w:asciiTheme="majorEastAsia" w:eastAsiaTheme="majorEastAsia" w:hAnsiTheme="majorEastAsia" w:hint="eastAsia"/>
                          <w:b/>
                          <w:bCs/>
                          <w:sz w:val="28"/>
                          <w:szCs w:val="28"/>
                          <w:lang w:eastAsia="ja-JP"/>
                        </w:rPr>
                        <w:t>お金がない場合</w:t>
                      </w:r>
                      <w:r w:rsidR="004520BB" w:rsidRPr="001D7D94">
                        <w:rPr>
                          <w:rFonts w:asciiTheme="majorEastAsia" w:eastAsiaTheme="majorEastAsia" w:hAnsiTheme="majorEastAsia" w:hint="eastAsia"/>
                          <w:b/>
                          <w:bCs/>
                          <w:sz w:val="28"/>
                          <w:szCs w:val="28"/>
                          <w:lang w:eastAsia="ja-JP"/>
                        </w:rPr>
                        <w:t>は</w:t>
                      </w:r>
                      <w:r w:rsidRPr="001D7D94">
                        <w:rPr>
                          <w:rFonts w:asciiTheme="majorEastAsia" w:eastAsiaTheme="majorEastAsia" w:hAnsiTheme="majorEastAsia" w:hint="eastAsia"/>
                          <w:b/>
                          <w:bCs/>
                          <w:sz w:val="28"/>
                          <w:szCs w:val="28"/>
                          <w:lang w:eastAsia="ja-JP"/>
                        </w:rPr>
                        <w:t>どうすればいいですか</w:t>
                      </w:r>
                      <w:r w:rsidR="00692ABB">
                        <w:rPr>
                          <w:rFonts w:asciiTheme="majorEastAsia" w:eastAsiaTheme="majorEastAsia" w:hAnsiTheme="majorEastAsia" w:hint="eastAsia"/>
                          <w:b/>
                          <w:bCs/>
                          <w:sz w:val="28"/>
                          <w:szCs w:val="28"/>
                          <w:lang w:eastAsia="ja-JP"/>
                        </w:rPr>
                        <w:t>？</w:t>
                      </w:r>
                    </w:p>
                    <w:p w14:paraId="1CA5E198" w14:textId="77777777" w:rsidR="002B3FB1" w:rsidRPr="002B3FB1" w:rsidRDefault="002B3FB1" w:rsidP="002B3FB1">
                      <w:pPr>
                        <w:pStyle w:val="a3"/>
                        <w:rPr>
                          <w:rFonts w:asciiTheme="majorEastAsia" w:eastAsiaTheme="majorEastAsia" w:hAnsiTheme="majorEastAsia"/>
                          <w:sz w:val="24"/>
                          <w:szCs w:val="24"/>
                          <w:lang w:eastAsia="ja-JP"/>
                        </w:rPr>
                      </w:pPr>
                    </w:p>
                    <w:p w14:paraId="159D8620" w14:textId="5EE91DED" w:rsidR="002B3FB1" w:rsidRDefault="002B3FB1" w:rsidP="002B3FB1">
                      <w:pPr>
                        <w:pStyle w:val="a3"/>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A67052">
                        <w:rPr>
                          <w:rFonts w:asciiTheme="majorEastAsia" w:eastAsiaTheme="majorEastAsia" w:hAnsiTheme="majorEastAsia" w:hint="eastAsia"/>
                          <w:sz w:val="24"/>
                          <w:szCs w:val="24"/>
                          <w:lang w:eastAsia="ja-JP"/>
                        </w:rPr>
                        <w:t>成年後見人等(後見人・保佐人・補助人)へ</w:t>
                      </w:r>
                      <w:r w:rsidR="00D81940">
                        <w:rPr>
                          <w:rFonts w:asciiTheme="majorEastAsia" w:eastAsiaTheme="majorEastAsia" w:hAnsiTheme="majorEastAsia" w:hint="eastAsia"/>
                          <w:sz w:val="24"/>
                          <w:szCs w:val="24"/>
                          <w:lang w:eastAsia="ja-JP"/>
                        </w:rPr>
                        <w:t>の</w:t>
                      </w:r>
                      <w:r w:rsidR="00A67052">
                        <w:rPr>
                          <w:rFonts w:asciiTheme="majorEastAsia" w:eastAsiaTheme="majorEastAsia" w:hAnsiTheme="majorEastAsia" w:hint="eastAsia"/>
                          <w:sz w:val="24"/>
                          <w:szCs w:val="24"/>
                          <w:lang w:eastAsia="ja-JP"/>
                        </w:rPr>
                        <w:t>報酬は、</w:t>
                      </w:r>
                      <w:r>
                        <w:rPr>
                          <w:rFonts w:asciiTheme="majorEastAsia" w:eastAsiaTheme="majorEastAsia" w:hAnsiTheme="majorEastAsia" w:hint="eastAsia"/>
                          <w:sz w:val="24"/>
                          <w:szCs w:val="24"/>
                          <w:lang w:eastAsia="ja-JP"/>
                        </w:rPr>
                        <w:t>本人</w:t>
                      </w:r>
                      <w:r w:rsidR="00B5005C">
                        <w:rPr>
                          <w:rFonts w:asciiTheme="majorEastAsia" w:eastAsiaTheme="majorEastAsia" w:hAnsiTheme="majorEastAsia" w:hint="eastAsia"/>
                          <w:sz w:val="24"/>
                          <w:szCs w:val="24"/>
                          <w:lang w:eastAsia="ja-JP"/>
                        </w:rPr>
                        <w:t>（被後見人）</w:t>
                      </w:r>
                      <w:r>
                        <w:rPr>
                          <w:rFonts w:asciiTheme="majorEastAsia" w:eastAsiaTheme="majorEastAsia" w:hAnsiTheme="majorEastAsia" w:hint="eastAsia"/>
                          <w:sz w:val="24"/>
                          <w:szCs w:val="24"/>
                          <w:lang w:eastAsia="ja-JP"/>
                        </w:rPr>
                        <w:t>の財産から支払うことになり</w:t>
                      </w:r>
                      <w:r w:rsidR="00A67052">
                        <w:rPr>
                          <w:rFonts w:asciiTheme="majorEastAsia" w:eastAsiaTheme="majorEastAsia" w:hAnsiTheme="majorEastAsia" w:hint="eastAsia"/>
                          <w:sz w:val="24"/>
                          <w:szCs w:val="24"/>
                          <w:lang w:eastAsia="ja-JP"/>
                        </w:rPr>
                        <w:t>ます。</w:t>
                      </w:r>
                      <w:r>
                        <w:rPr>
                          <w:rFonts w:asciiTheme="majorEastAsia" w:eastAsiaTheme="majorEastAsia" w:hAnsiTheme="majorEastAsia" w:hint="eastAsia"/>
                          <w:sz w:val="24"/>
                          <w:szCs w:val="24"/>
                          <w:lang w:eastAsia="ja-JP"/>
                        </w:rPr>
                        <w:t>報酬</w:t>
                      </w:r>
                      <w:r w:rsidR="005D6CF3">
                        <w:rPr>
                          <w:rFonts w:asciiTheme="majorEastAsia" w:eastAsiaTheme="majorEastAsia" w:hAnsiTheme="majorEastAsia" w:hint="eastAsia"/>
                          <w:sz w:val="24"/>
                          <w:szCs w:val="24"/>
                          <w:lang w:eastAsia="ja-JP"/>
                        </w:rPr>
                        <w:t>の額</w:t>
                      </w:r>
                      <w:r>
                        <w:rPr>
                          <w:rFonts w:asciiTheme="majorEastAsia" w:eastAsiaTheme="majorEastAsia" w:hAnsiTheme="majorEastAsia" w:hint="eastAsia"/>
                          <w:sz w:val="24"/>
                          <w:szCs w:val="24"/>
                          <w:lang w:eastAsia="ja-JP"/>
                        </w:rPr>
                        <w:t>は</w:t>
                      </w:r>
                      <w:r w:rsidR="00A67052">
                        <w:rPr>
                          <w:rFonts w:asciiTheme="majorEastAsia" w:eastAsiaTheme="majorEastAsia" w:hAnsiTheme="majorEastAsia" w:hint="eastAsia"/>
                          <w:sz w:val="24"/>
                          <w:szCs w:val="24"/>
                          <w:lang w:eastAsia="ja-JP"/>
                        </w:rPr>
                        <w:t>、</w:t>
                      </w:r>
                      <w:r>
                        <w:rPr>
                          <w:rFonts w:asciiTheme="majorEastAsia" w:eastAsiaTheme="majorEastAsia" w:hAnsiTheme="majorEastAsia" w:hint="eastAsia"/>
                          <w:sz w:val="24"/>
                          <w:szCs w:val="24"/>
                          <w:lang w:eastAsia="ja-JP"/>
                        </w:rPr>
                        <w:t>本人の</w:t>
                      </w:r>
                      <w:r w:rsidR="005D6CF3">
                        <w:rPr>
                          <w:rFonts w:asciiTheme="majorEastAsia" w:eastAsiaTheme="majorEastAsia" w:hAnsiTheme="majorEastAsia" w:hint="eastAsia"/>
                          <w:sz w:val="24"/>
                          <w:szCs w:val="24"/>
                          <w:lang w:eastAsia="ja-JP"/>
                        </w:rPr>
                        <w:t>財産の額や後見事務の困難度などを総合的に検討し、それぞれの事案ごとに、</w:t>
                      </w:r>
                      <w:r w:rsidR="00D81940">
                        <w:rPr>
                          <w:rFonts w:asciiTheme="majorEastAsia" w:eastAsiaTheme="majorEastAsia" w:hAnsiTheme="majorEastAsia" w:hint="eastAsia"/>
                          <w:sz w:val="24"/>
                          <w:szCs w:val="24"/>
                          <w:lang w:eastAsia="ja-JP"/>
                        </w:rPr>
                        <w:t>成年</w:t>
                      </w:r>
                      <w:r w:rsidR="005D6CF3">
                        <w:rPr>
                          <w:rFonts w:asciiTheme="majorEastAsia" w:eastAsiaTheme="majorEastAsia" w:hAnsiTheme="majorEastAsia" w:hint="eastAsia"/>
                          <w:sz w:val="24"/>
                          <w:szCs w:val="24"/>
                          <w:lang w:eastAsia="ja-JP"/>
                        </w:rPr>
                        <w:t>後見人</w:t>
                      </w:r>
                      <w:r w:rsidR="00D81940">
                        <w:rPr>
                          <w:rFonts w:asciiTheme="majorEastAsia" w:eastAsiaTheme="majorEastAsia" w:hAnsiTheme="majorEastAsia" w:hint="eastAsia"/>
                          <w:sz w:val="24"/>
                          <w:szCs w:val="24"/>
                          <w:lang w:eastAsia="ja-JP"/>
                        </w:rPr>
                        <w:t>等</w:t>
                      </w:r>
                      <w:r w:rsidR="005D6CF3">
                        <w:rPr>
                          <w:rFonts w:asciiTheme="majorEastAsia" w:eastAsiaTheme="majorEastAsia" w:hAnsiTheme="majorEastAsia" w:hint="eastAsia"/>
                          <w:sz w:val="24"/>
                          <w:szCs w:val="24"/>
                          <w:lang w:eastAsia="ja-JP"/>
                        </w:rPr>
                        <w:t>の仕事の内容に</w:t>
                      </w:r>
                      <w:r>
                        <w:rPr>
                          <w:rFonts w:asciiTheme="majorEastAsia" w:eastAsiaTheme="majorEastAsia" w:hAnsiTheme="majorEastAsia" w:hint="eastAsia"/>
                          <w:sz w:val="24"/>
                          <w:szCs w:val="24"/>
                          <w:lang w:eastAsia="ja-JP"/>
                        </w:rPr>
                        <w:t>応じて家庭裁判所が決めます。</w:t>
                      </w:r>
                    </w:p>
                    <w:p w14:paraId="3C59D6C6" w14:textId="1DCA72E1" w:rsidR="000471CA" w:rsidRDefault="00BB2194" w:rsidP="000471CA">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本人</w:t>
                      </w:r>
                      <w:r w:rsidR="00B5005C">
                        <w:rPr>
                          <w:rFonts w:asciiTheme="majorEastAsia" w:eastAsiaTheme="majorEastAsia" w:hAnsiTheme="majorEastAsia" w:hint="eastAsia"/>
                          <w:sz w:val="24"/>
                          <w:szCs w:val="24"/>
                          <w:lang w:eastAsia="ja-JP"/>
                        </w:rPr>
                        <w:t>（被後見人）</w:t>
                      </w:r>
                      <w:r w:rsidR="005D6CF3">
                        <w:rPr>
                          <w:rFonts w:asciiTheme="majorEastAsia" w:eastAsiaTheme="majorEastAsia" w:hAnsiTheme="majorEastAsia" w:hint="eastAsia"/>
                          <w:sz w:val="24"/>
                          <w:szCs w:val="24"/>
                          <w:lang w:eastAsia="ja-JP"/>
                        </w:rPr>
                        <w:t>が経済的な事情により</w:t>
                      </w:r>
                      <w:r w:rsidR="00A447E5">
                        <w:rPr>
                          <w:rFonts w:asciiTheme="majorEastAsia" w:eastAsiaTheme="majorEastAsia" w:hAnsiTheme="majorEastAsia" w:hint="eastAsia"/>
                          <w:sz w:val="24"/>
                          <w:szCs w:val="24"/>
                          <w:lang w:eastAsia="ja-JP"/>
                        </w:rPr>
                        <w:t>成年</w:t>
                      </w:r>
                      <w:r w:rsidR="005D6CF3">
                        <w:rPr>
                          <w:rFonts w:asciiTheme="majorEastAsia" w:eastAsiaTheme="majorEastAsia" w:hAnsiTheme="majorEastAsia" w:hint="eastAsia"/>
                          <w:sz w:val="24"/>
                          <w:szCs w:val="24"/>
                          <w:lang w:eastAsia="ja-JP"/>
                        </w:rPr>
                        <w:t>後見人等</w:t>
                      </w:r>
                      <w:r w:rsidR="00B5005C">
                        <w:rPr>
                          <w:rFonts w:asciiTheme="majorEastAsia" w:eastAsiaTheme="majorEastAsia" w:hAnsiTheme="majorEastAsia" w:hint="eastAsia"/>
                          <w:sz w:val="24"/>
                          <w:szCs w:val="24"/>
                          <w:lang w:eastAsia="ja-JP"/>
                        </w:rPr>
                        <w:t>（後見人・保佐人・補助人）</w:t>
                      </w:r>
                      <w:r w:rsidR="005D6CF3">
                        <w:rPr>
                          <w:rFonts w:asciiTheme="majorEastAsia" w:eastAsiaTheme="majorEastAsia" w:hAnsiTheme="majorEastAsia" w:hint="eastAsia"/>
                          <w:sz w:val="24"/>
                          <w:szCs w:val="24"/>
                          <w:lang w:eastAsia="ja-JP"/>
                        </w:rPr>
                        <w:t>への報酬を負担することが困難な場合</w:t>
                      </w:r>
                      <w:r w:rsidR="00A67052">
                        <w:rPr>
                          <w:rFonts w:asciiTheme="majorEastAsia" w:eastAsiaTheme="majorEastAsia" w:hAnsiTheme="majorEastAsia" w:hint="eastAsia"/>
                          <w:sz w:val="24"/>
                          <w:szCs w:val="24"/>
                          <w:lang w:eastAsia="ja-JP"/>
                        </w:rPr>
                        <w:t>、</w:t>
                      </w:r>
                      <w:r w:rsidR="0067361E">
                        <w:rPr>
                          <w:rFonts w:asciiTheme="majorEastAsia" w:eastAsiaTheme="majorEastAsia" w:hAnsiTheme="majorEastAsia" w:hint="eastAsia"/>
                          <w:sz w:val="24"/>
                          <w:szCs w:val="24"/>
                          <w:lang w:eastAsia="ja-JP"/>
                        </w:rPr>
                        <w:t>その費用の全部または一部を富山市が助成する後見人等報酬助成の</w:t>
                      </w:r>
                      <w:r w:rsidR="00A67052">
                        <w:rPr>
                          <w:rFonts w:asciiTheme="majorEastAsia" w:eastAsiaTheme="majorEastAsia" w:hAnsiTheme="majorEastAsia" w:hint="eastAsia"/>
                          <w:sz w:val="24"/>
                          <w:szCs w:val="24"/>
                          <w:lang w:eastAsia="ja-JP"/>
                        </w:rPr>
                        <w:t>制度があります。</w:t>
                      </w:r>
                    </w:p>
                    <w:p w14:paraId="129857D1" w14:textId="43A8A0E3" w:rsidR="000471CA" w:rsidRDefault="000471CA" w:rsidP="000471CA">
                      <w:pPr>
                        <w:pStyle w:val="a3"/>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要件がありますので詳しくは、</w:t>
                      </w:r>
                      <w:r w:rsidR="00A447E5">
                        <w:rPr>
                          <w:rFonts w:asciiTheme="majorEastAsia" w:eastAsiaTheme="majorEastAsia" w:hAnsiTheme="majorEastAsia" w:hint="eastAsia"/>
                          <w:sz w:val="24"/>
                          <w:szCs w:val="24"/>
                          <w:lang w:eastAsia="ja-JP"/>
                        </w:rPr>
                        <w:t>成年</w:t>
                      </w:r>
                      <w:r>
                        <w:rPr>
                          <w:rFonts w:asciiTheme="majorEastAsia" w:eastAsiaTheme="majorEastAsia" w:hAnsiTheme="majorEastAsia" w:hint="eastAsia"/>
                          <w:sz w:val="24"/>
                          <w:szCs w:val="24"/>
                          <w:lang w:eastAsia="ja-JP"/>
                        </w:rPr>
                        <w:t>後見人等から市役所担当課の窓口</w:t>
                      </w:r>
                      <w:r w:rsidR="005D2726">
                        <w:rPr>
                          <w:rFonts w:asciiTheme="majorEastAsia" w:eastAsiaTheme="majorEastAsia" w:hAnsiTheme="majorEastAsia" w:hint="eastAsia"/>
                          <w:sz w:val="24"/>
                          <w:szCs w:val="24"/>
                          <w:lang w:eastAsia="ja-JP"/>
                        </w:rPr>
                        <w:t>に</w:t>
                      </w:r>
                      <w:r>
                        <w:rPr>
                          <w:rFonts w:asciiTheme="majorEastAsia" w:eastAsiaTheme="majorEastAsia" w:hAnsiTheme="majorEastAsia" w:hint="eastAsia"/>
                          <w:sz w:val="24"/>
                          <w:szCs w:val="24"/>
                          <w:lang w:eastAsia="ja-JP"/>
                        </w:rPr>
                        <w:t>ご相談ください。</w:t>
                      </w:r>
                    </w:p>
                    <w:p w14:paraId="426CB58E" w14:textId="77777777" w:rsidR="00176C52" w:rsidRDefault="00176C52" w:rsidP="00176C52">
                      <w:pPr>
                        <w:pStyle w:val="a3"/>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hint="eastAsia"/>
                          <w:sz w:val="24"/>
                          <w:szCs w:val="24"/>
                          <w:lang w:eastAsia="ja-JP"/>
                        </w:rPr>
                        <w:t xml:space="preserve">※本人（被後見人等）が65歳未満の障害者の方は　障害福祉課　</w:t>
                      </w:r>
                      <w:r>
                        <w:rPr>
                          <w:rFonts w:asciiTheme="majorEastAsia" w:eastAsiaTheme="majorEastAsia" w:hAnsiTheme="majorEastAsia" w:cs="ＭＳ ゴシック" w:hint="eastAsia"/>
                          <w:bCs/>
                          <w:sz w:val="24"/>
                          <w:szCs w:val="24"/>
                          <w:lang w:eastAsia="ja-JP"/>
                        </w:rPr>
                        <w:t>☎076-443-2207</w:t>
                      </w:r>
                    </w:p>
                    <w:p w14:paraId="5F7DEC8A" w14:textId="77777777" w:rsidR="00176C52" w:rsidRDefault="00176C52" w:rsidP="00176C52">
                      <w:pPr>
                        <w:pStyle w:val="a3"/>
                        <w:ind w:firstLineChars="100" w:firstLine="240"/>
                        <w:rPr>
                          <w:rFonts w:asciiTheme="majorEastAsia" w:eastAsiaTheme="majorEastAsia" w:hAnsiTheme="majorEastAsia" w:cs="ＭＳ ゴシック"/>
                          <w:bCs/>
                          <w:sz w:val="24"/>
                          <w:szCs w:val="24"/>
                          <w:lang w:eastAsia="ja-JP"/>
                        </w:rPr>
                      </w:pPr>
                      <w:r>
                        <w:rPr>
                          <w:rFonts w:asciiTheme="majorEastAsia" w:eastAsiaTheme="majorEastAsia" w:hAnsiTheme="majorEastAsia" w:cs="ＭＳ ゴシック" w:hint="eastAsia"/>
                          <w:bCs/>
                          <w:sz w:val="24"/>
                          <w:szCs w:val="24"/>
                          <w:lang w:eastAsia="ja-JP"/>
                        </w:rPr>
                        <w:t xml:space="preserve">　本人（</w:t>
                      </w:r>
                      <w:r>
                        <w:rPr>
                          <w:rFonts w:asciiTheme="majorEastAsia" w:eastAsiaTheme="majorEastAsia" w:hAnsiTheme="majorEastAsia" w:hint="eastAsia"/>
                          <w:sz w:val="24"/>
                          <w:szCs w:val="24"/>
                          <w:lang w:eastAsia="ja-JP"/>
                        </w:rPr>
                        <w:t xml:space="preserve">被後見人等）が65歳以上の高齢者の方は　長寿福祉課　</w:t>
                      </w:r>
                      <w:r>
                        <w:rPr>
                          <w:rFonts w:asciiTheme="majorEastAsia" w:eastAsiaTheme="majorEastAsia" w:hAnsiTheme="majorEastAsia" w:cs="ＭＳ ゴシック" w:hint="eastAsia"/>
                          <w:bCs/>
                          <w:sz w:val="24"/>
                          <w:szCs w:val="24"/>
                          <w:lang w:eastAsia="ja-JP"/>
                        </w:rPr>
                        <w:t>☎076-443-2044</w:t>
                      </w:r>
                    </w:p>
                    <w:p w14:paraId="5D1FADF5" w14:textId="77777777" w:rsidR="000471CA" w:rsidRPr="00176C52" w:rsidRDefault="000471CA" w:rsidP="000471CA">
                      <w:pPr>
                        <w:pStyle w:val="a3"/>
                        <w:ind w:firstLineChars="100" w:firstLine="240"/>
                        <w:rPr>
                          <w:rFonts w:asciiTheme="majorEastAsia" w:eastAsiaTheme="majorEastAsia" w:hAnsiTheme="majorEastAsia"/>
                          <w:sz w:val="24"/>
                          <w:szCs w:val="24"/>
                          <w:lang w:eastAsia="ja-JP"/>
                        </w:rPr>
                      </w:pPr>
                    </w:p>
                    <w:p w14:paraId="58C08120" w14:textId="190FC3C2" w:rsidR="00BB2194" w:rsidRDefault="000471CA" w:rsidP="000471CA">
                      <w:pPr>
                        <w:pStyle w:val="a6"/>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00A447E5">
                        <w:rPr>
                          <w:rFonts w:asciiTheme="majorEastAsia" w:eastAsiaTheme="majorEastAsia" w:hAnsiTheme="majorEastAsia" w:hint="eastAsia"/>
                          <w:sz w:val="24"/>
                          <w:szCs w:val="24"/>
                        </w:rPr>
                        <w:t>成年</w:t>
                      </w:r>
                      <w:r w:rsidR="009A5096">
                        <w:rPr>
                          <w:rFonts w:asciiTheme="majorEastAsia" w:eastAsiaTheme="majorEastAsia" w:hAnsiTheme="majorEastAsia" w:hint="eastAsia"/>
                          <w:sz w:val="24"/>
                          <w:szCs w:val="24"/>
                        </w:rPr>
                        <w:t>後見人等から</w:t>
                      </w:r>
                      <w:r w:rsidR="009A5096" w:rsidRPr="000A268B">
                        <w:rPr>
                          <w:rFonts w:asciiTheme="majorEastAsia" w:eastAsiaTheme="majorEastAsia" w:hAnsiTheme="majorEastAsia" w:hint="eastAsia"/>
                          <w:sz w:val="24"/>
                          <w:szCs w:val="24"/>
                        </w:rPr>
                        <w:t>親族</w:t>
                      </w:r>
                      <w:r w:rsidR="009A5096">
                        <w:rPr>
                          <w:rFonts w:asciiTheme="majorEastAsia" w:eastAsiaTheme="majorEastAsia" w:hAnsiTheme="majorEastAsia" w:hint="eastAsia"/>
                          <w:sz w:val="24"/>
                          <w:szCs w:val="24"/>
                        </w:rPr>
                        <w:t>へ後見報酬を請求することはありません。</w:t>
                      </w:r>
                    </w:p>
                  </w:txbxContent>
                </v:textbox>
                <w10:wrap anchorx="margin"/>
              </v:shape>
            </w:pict>
          </mc:Fallback>
        </mc:AlternateContent>
      </w:r>
    </w:p>
    <w:p w14:paraId="72C76E0E" w14:textId="3F43ECB6" w:rsidR="00AE4F60" w:rsidRDefault="00AE4F60">
      <w:pPr>
        <w:rPr>
          <w:rFonts w:asciiTheme="majorEastAsia" w:eastAsiaTheme="majorEastAsia" w:hAnsiTheme="majorEastAsia"/>
          <w:sz w:val="24"/>
          <w:szCs w:val="24"/>
          <w:lang w:eastAsia="ja-JP"/>
        </w:rPr>
      </w:pPr>
    </w:p>
    <w:p w14:paraId="1A5778BC" w14:textId="325E8E5F" w:rsidR="00AE4F60" w:rsidRDefault="00AE4F60">
      <w:pPr>
        <w:rPr>
          <w:rFonts w:asciiTheme="majorEastAsia" w:eastAsiaTheme="majorEastAsia" w:hAnsiTheme="majorEastAsia"/>
          <w:sz w:val="24"/>
          <w:szCs w:val="24"/>
          <w:lang w:eastAsia="ja-JP"/>
        </w:rPr>
      </w:pPr>
    </w:p>
    <w:p w14:paraId="53B3607D" w14:textId="1035BBFC" w:rsidR="00AE4F60" w:rsidRDefault="00AE4F60">
      <w:pPr>
        <w:rPr>
          <w:rFonts w:asciiTheme="majorEastAsia" w:eastAsiaTheme="majorEastAsia" w:hAnsiTheme="majorEastAsia"/>
          <w:sz w:val="24"/>
          <w:szCs w:val="24"/>
          <w:lang w:eastAsia="ja-JP"/>
        </w:rPr>
      </w:pPr>
    </w:p>
    <w:p w14:paraId="6E802619" w14:textId="28A4E839" w:rsidR="00AE4F60" w:rsidRDefault="00AE4F60">
      <w:pPr>
        <w:rPr>
          <w:rFonts w:asciiTheme="majorEastAsia" w:eastAsiaTheme="majorEastAsia" w:hAnsiTheme="majorEastAsia"/>
          <w:sz w:val="24"/>
          <w:szCs w:val="24"/>
          <w:lang w:eastAsia="ja-JP"/>
        </w:rPr>
      </w:pPr>
    </w:p>
    <w:p w14:paraId="20C94E2B" w14:textId="7001C9D0" w:rsidR="00AE4F60" w:rsidRDefault="00AE4F60">
      <w:pPr>
        <w:rPr>
          <w:rFonts w:asciiTheme="majorEastAsia" w:eastAsiaTheme="majorEastAsia" w:hAnsiTheme="majorEastAsia"/>
          <w:sz w:val="24"/>
          <w:szCs w:val="24"/>
          <w:lang w:eastAsia="ja-JP"/>
        </w:rPr>
      </w:pPr>
    </w:p>
    <w:p w14:paraId="5A6BBA1E" w14:textId="5C05F0AC" w:rsidR="00AE4F60" w:rsidRDefault="00AE4F60">
      <w:pPr>
        <w:rPr>
          <w:rFonts w:asciiTheme="majorEastAsia" w:eastAsiaTheme="majorEastAsia" w:hAnsiTheme="majorEastAsia"/>
          <w:sz w:val="24"/>
          <w:szCs w:val="24"/>
          <w:lang w:eastAsia="ja-JP"/>
        </w:rPr>
      </w:pPr>
    </w:p>
    <w:p w14:paraId="549D5618" w14:textId="2599807C" w:rsidR="00AE4F60" w:rsidRDefault="00AE4F60">
      <w:pPr>
        <w:rPr>
          <w:rFonts w:asciiTheme="majorEastAsia" w:eastAsiaTheme="majorEastAsia" w:hAnsiTheme="majorEastAsia"/>
          <w:sz w:val="24"/>
          <w:szCs w:val="24"/>
          <w:lang w:eastAsia="ja-JP"/>
        </w:rPr>
      </w:pPr>
    </w:p>
    <w:p w14:paraId="229B34CC" w14:textId="3B257138" w:rsidR="00AE4F60" w:rsidRDefault="00AE4F60">
      <w:pPr>
        <w:rPr>
          <w:rFonts w:asciiTheme="majorEastAsia" w:eastAsiaTheme="majorEastAsia" w:hAnsiTheme="majorEastAsia"/>
          <w:sz w:val="24"/>
          <w:szCs w:val="24"/>
          <w:lang w:eastAsia="ja-JP"/>
        </w:rPr>
      </w:pPr>
    </w:p>
    <w:p w14:paraId="74FCDE48" w14:textId="1203349F" w:rsidR="00AE4F60" w:rsidRDefault="00AE4F60">
      <w:pPr>
        <w:rPr>
          <w:rFonts w:asciiTheme="majorEastAsia" w:eastAsiaTheme="majorEastAsia" w:hAnsiTheme="majorEastAsia"/>
          <w:sz w:val="24"/>
          <w:szCs w:val="24"/>
          <w:lang w:eastAsia="ja-JP"/>
        </w:rPr>
      </w:pPr>
    </w:p>
    <w:p w14:paraId="232BF936" w14:textId="2F178C74" w:rsidR="00AE4F60" w:rsidRDefault="00AE4F60">
      <w:pPr>
        <w:rPr>
          <w:rFonts w:asciiTheme="majorEastAsia" w:eastAsiaTheme="majorEastAsia" w:hAnsiTheme="majorEastAsia"/>
          <w:sz w:val="24"/>
          <w:szCs w:val="24"/>
          <w:lang w:eastAsia="ja-JP"/>
        </w:rPr>
      </w:pPr>
    </w:p>
    <w:p w14:paraId="657A2F1A" w14:textId="129367B3" w:rsidR="00AE4F60" w:rsidRDefault="00AE4F60">
      <w:pPr>
        <w:rPr>
          <w:rFonts w:asciiTheme="majorEastAsia" w:eastAsiaTheme="majorEastAsia" w:hAnsiTheme="majorEastAsia"/>
          <w:sz w:val="24"/>
          <w:szCs w:val="24"/>
          <w:lang w:eastAsia="ja-JP"/>
        </w:rPr>
      </w:pPr>
    </w:p>
    <w:p w14:paraId="44A67E7A" w14:textId="77777777" w:rsidR="00687EA4" w:rsidRDefault="00687EA4">
      <w:pPr>
        <w:rPr>
          <w:rFonts w:asciiTheme="majorEastAsia" w:eastAsiaTheme="majorEastAsia" w:hAnsiTheme="majorEastAsia"/>
          <w:sz w:val="24"/>
          <w:szCs w:val="24"/>
          <w:lang w:eastAsia="ja-JP"/>
        </w:rPr>
      </w:pPr>
    </w:p>
    <w:p w14:paraId="690A949B" w14:textId="007CC9FA" w:rsidR="00687EA4" w:rsidRDefault="00687EA4">
      <w:pPr>
        <w:rPr>
          <w:rFonts w:asciiTheme="majorEastAsia" w:eastAsiaTheme="majorEastAsia" w:hAnsiTheme="majorEastAsia"/>
          <w:sz w:val="24"/>
          <w:szCs w:val="24"/>
          <w:lang w:eastAsia="ja-JP"/>
        </w:rPr>
      </w:pPr>
    </w:p>
    <w:p w14:paraId="54B687D4" w14:textId="77777777" w:rsidR="000A268B" w:rsidRDefault="000A268B">
      <w:pPr>
        <w:rPr>
          <w:rFonts w:asciiTheme="majorEastAsia" w:eastAsiaTheme="majorEastAsia" w:hAnsiTheme="majorEastAsia"/>
          <w:sz w:val="24"/>
          <w:szCs w:val="24"/>
          <w:lang w:eastAsia="ja-JP"/>
        </w:rPr>
      </w:pPr>
    </w:p>
    <w:p w14:paraId="224320A4" w14:textId="77777777" w:rsidR="00B5005C" w:rsidRDefault="00B5005C">
      <w:pPr>
        <w:rPr>
          <w:rFonts w:asciiTheme="majorEastAsia" w:eastAsiaTheme="majorEastAsia" w:hAnsiTheme="majorEastAsia"/>
          <w:sz w:val="24"/>
          <w:szCs w:val="24"/>
          <w:lang w:eastAsia="ja-JP"/>
        </w:rPr>
      </w:pPr>
    </w:p>
    <w:p w14:paraId="720371D6" w14:textId="77777777" w:rsidR="00D81940" w:rsidRDefault="00D81940">
      <w:pPr>
        <w:rPr>
          <w:rFonts w:asciiTheme="majorEastAsia" w:eastAsiaTheme="majorEastAsia" w:hAnsiTheme="majorEastAsia"/>
          <w:sz w:val="24"/>
          <w:szCs w:val="24"/>
          <w:lang w:eastAsia="ja-JP"/>
        </w:rPr>
      </w:pPr>
    </w:p>
    <w:p w14:paraId="2E871EC2" w14:textId="6E59E7B9" w:rsidR="00687EA4" w:rsidRDefault="00687EA4">
      <w:pPr>
        <w:rPr>
          <w:rFonts w:asciiTheme="majorEastAsia" w:eastAsiaTheme="majorEastAsia" w:hAnsiTheme="majorEastAsia"/>
          <w:sz w:val="24"/>
          <w:szCs w:val="24"/>
          <w:lang w:eastAsia="ja-JP"/>
        </w:rPr>
      </w:pPr>
    </w:p>
    <w:p w14:paraId="5D47C2B8" w14:textId="0A1B83D2" w:rsidR="00687EA4" w:rsidRDefault="00477843">
      <w:pPr>
        <w:rPr>
          <w:rFonts w:asciiTheme="majorEastAsia" w:eastAsiaTheme="majorEastAsia" w:hAnsiTheme="majorEastAsia"/>
          <w:sz w:val="24"/>
          <w:szCs w:val="24"/>
          <w:lang w:eastAsia="ja-JP"/>
        </w:rPr>
      </w:pPr>
      <w:r>
        <w:rPr>
          <w:rFonts w:asciiTheme="majorEastAsia" w:eastAsiaTheme="majorEastAsia" w:hAnsiTheme="majorEastAsia" w:hint="eastAsia"/>
          <w:b/>
          <w:bCs/>
          <w:noProof/>
          <w:sz w:val="28"/>
          <w:szCs w:val="28"/>
          <w:lang w:eastAsia="ja-JP"/>
        </w:rPr>
        <mc:AlternateContent>
          <mc:Choice Requires="wps">
            <w:drawing>
              <wp:anchor distT="0" distB="0" distL="114300" distR="114300" simplePos="0" relativeHeight="251678208" behindDoc="0" locked="0" layoutInCell="1" allowOverlap="1" wp14:anchorId="05142B22" wp14:editId="1B8BFD0E">
                <wp:simplePos x="0" y="0"/>
                <wp:positionH relativeFrom="margin">
                  <wp:align>left</wp:align>
                </wp:positionH>
                <wp:positionV relativeFrom="paragraph">
                  <wp:posOffset>190500</wp:posOffset>
                </wp:positionV>
                <wp:extent cx="6438900" cy="3289300"/>
                <wp:effectExtent l="0" t="0" r="19050" b="25400"/>
                <wp:wrapNone/>
                <wp:docPr id="260551848" name="テキスト ボックス 5"/>
                <wp:cNvGraphicFramePr/>
                <a:graphic xmlns:a="http://schemas.openxmlformats.org/drawingml/2006/main">
                  <a:graphicData uri="http://schemas.microsoft.com/office/word/2010/wordprocessingShape">
                    <wps:wsp>
                      <wps:cNvSpPr txBox="1"/>
                      <wps:spPr>
                        <a:xfrm>
                          <a:off x="0" y="0"/>
                          <a:ext cx="6438900" cy="3289300"/>
                        </a:xfrm>
                        <a:prstGeom prst="rect">
                          <a:avLst/>
                        </a:prstGeom>
                        <a:solidFill>
                          <a:sysClr val="window" lastClr="FFFFFF"/>
                        </a:solidFill>
                        <a:ln w="6350">
                          <a:solidFill>
                            <a:prstClr val="black"/>
                          </a:solidFill>
                        </a:ln>
                      </wps:spPr>
                      <wps:txbx>
                        <w:txbxContent>
                          <w:p w14:paraId="07CB8BD5" w14:textId="7415CAA2" w:rsidR="00687EA4" w:rsidRPr="0014539A" w:rsidRDefault="007F30D7" w:rsidP="00687EA4">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８</w:t>
                            </w:r>
                            <w:r w:rsidR="00687EA4" w:rsidRPr="0014539A">
                              <w:rPr>
                                <w:rFonts w:asciiTheme="majorEastAsia" w:eastAsiaTheme="majorEastAsia" w:hAnsiTheme="majorEastAsia" w:hint="eastAsia"/>
                                <w:b/>
                                <w:bCs/>
                                <w:sz w:val="28"/>
                                <w:szCs w:val="28"/>
                                <w:lang w:eastAsia="ja-JP"/>
                              </w:rPr>
                              <w:t xml:space="preserve">　</w:t>
                            </w:r>
                            <w:r w:rsidR="001E0D88">
                              <w:rPr>
                                <w:rFonts w:asciiTheme="majorEastAsia" w:eastAsiaTheme="majorEastAsia" w:hAnsiTheme="majorEastAsia" w:hint="eastAsia"/>
                                <w:b/>
                                <w:bCs/>
                                <w:sz w:val="28"/>
                                <w:szCs w:val="28"/>
                                <w:lang w:eastAsia="ja-JP"/>
                              </w:rPr>
                              <w:t>成年</w:t>
                            </w:r>
                            <w:r w:rsidR="00687EA4" w:rsidRPr="0014539A">
                              <w:rPr>
                                <w:rFonts w:asciiTheme="majorEastAsia" w:eastAsiaTheme="majorEastAsia" w:hAnsiTheme="majorEastAsia" w:hint="eastAsia"/>
                                <w:b/>
                                <w:bCs/>
                                <w:sz w:val="28"/>
                                <w:szCs w:val="28"/>
                                <w:lang w:eastAsia="ja-JP"/>
                              </w:rPr>
                              <w:t>後見人等</w:t>
                            </w:r>
                            <w:r w:rsidR="001E0D88">
                              <w:rPr>
                                <w:rFonts w:asciiTheme="majorEastAsia" w:eastAsiaTheme="majorEastAsia" w:hAnsiTheme="majorEastAsia" w:hint="eastAsia"/>
                                <w:b/>
                                <w:bCs/>
                                <w:sz w:val="28"/>
                                <w:szCs w:val="28"/>
                                <w:lang w:eastAsia="ja-JP"/>
                              </w:rPr>
                              <w:t>（後見人・保佐人・補助人）</w:t>
                            </w:r>
                            <w:r w:rsidR="00687EA4" w:rsidRPr="0014539A">
                              <w:rPr>
                                <w:rFonts w:asciiTheme="majorEastAsia" w:eastAsiaTheme="majorEastAsia" w:hAnsiTheme="majorEastAsia" w:hint="eastAsia"/>
                                <w:b/>
                                <w:bCs/>
                                <w:sz w:val="28"/>
                                <w:szCs w:val="28"/>
                                <w:lang w:eastAsia="ja-JP"/>
                              </w:rPr>
                              <w:t>になったらどんなことをすればいいのですか？</w:t>
                            </w:r>
                            <w:r w:rsidR="00C574A0">
                              <w:rPr>
                                <w:rFonts w:asciiTheme="majorEastAsia" w:eastAsiaTheme="majorEastAsia" w:hAnsiTheme="majorEastAsia" w:hint="eastAsia"/>
                                <w:b/>
                                <w:bCs/>
                                <w:sz w:val="28"/>
                                <w:szCs w:val="28"/>
                                <w:lang w:eastAsia="ja-JP"/>
                              </w:rPr>
                              <w:t xml:space="preserve">　何か</w:t>
                            </w:r>
                            <w:r w:rsidR="00687EA4" w:rsidRPr="0014539A">
                              <w:rPr>
                                <w:rFonts w:asciiTheme="majorEastAsia" w:eastAsiaTheme="majorEastAsia" w:hAnsiTheme="majorEastAsia" w:hint="eastAsia"/>
                                <w:b/>
                                <w:bCs/>
                                <w:sz w:val="28"/>
                                <w:szCs w:val="28"/>
                                <w:lang w:eastAsia="ja-JP"/>
                              </w:rPr>
                              <w:t>気を付けることはありますか？</w:t>
                            </w:r>
                          </w:p>
                          <w:p w14:paraId="26C021FA" w14:textId="77777777" w:rsidR="00687EA4" w:rsidRPr="0014539A" w:rsidRDefault="00687EA4" w:rsidP="00687EA4">
                            <w:pPr>
                              <w:pStyle w:val="a3"/>
                              <w:rPr>
                                <w:rFonts w:asciiTheme="majorEastAsia" w:eastAsiaTheme="majorEastAsia" w:hAnsiTheme="majorEastAsia"/>
                                <w:sz w:val="24"/>
                                <w:szCs w:val="24"/>
                                <w:lang w:eastAsia="ja-JP"/>
                              </w:rPr>
                            </w:pPr>
                          </w:p>
                          <w:p w14:paraId="35010A88" w14:textId="1037302C" w:rsidR="00687EA4" w:rsidRPr="0014539A" w:rsidRDefault="00687EA4" w:rsidP="00687EA4">
                            <w:pPr>
                              <w:pStyle w:val="a3"/>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 xml:space="preserve">　</w:t>
                            </w:r>
                            <w:r w:rsidR="001E0D88">
                              <w:rPr>
                                <w:rFonts w:asciiTheme="majorEastAsia" w:eastAsiaTheme="majorEastAsia" w:hAnsiTheme="majorEastAsia" w:hint="eastAsia"/>
                                <w:sz w:val="24"/>
                                <w:szCs w:val="24"/>
                                <w:lang w:eastAsia="ja-JP"/>
                              </w:rPr>
                              <w:t>成年</w:t>
                            </w:r>
                            <w:r w:rsidRPr="0014539A">
                              <w:rPr>
                                <w:rFonts w:asciiTheme="majorEastAsia" w:eastAsiaTheme="majorEastAsia" w:hAnsiTheme="majorEastAsia" w:hint="eastAsia"/>
                                <w:sz w:val="24"/>
                                <w:szCs w:val="24"/>
                                <w:lang w:eastAsia="ja-JP"/>
                              </w:rPr>
                              <w:t>後見人等</w:t>
                            </w:r>
                            <w:r w:rsidR="007A384C" w:rsidRPr="0014539A">
                              <w:rPr>
                                <w:rFonts w:asciiTheme="majorEastAsia" w:eastAsiaTheme="majorEastAsia" w:hAnsiTheme="majorEastAsia" w:hint="eastAsia"/>
                                <w:sz w:val="24"/>
                                <w:szCs w:val="24"/>
                                <w:lang w:eastAsia="ja-JP"/>
                              </w:rPr>
                              <w:t>(後見人・保佐人・補助人)</w:t>
                            </w:r>
                            <w:r w:rsidRPr="0014539A">
                              <w:rPr>
                                <w:rFonts w:asciiTheme="majorEastAsia" w:eastAsiaTheme="majorEastAsia" w:hAnsiTheme="majorEastAsia" w:hint="eastAsia"/>
                                <w:sz w:val="24"/>
                                <w:szCs w:val="24"/>
                                <w:lang w:eastAsia="ja-JP"/>
                              </w:rPr>
                              <w:t>の業務は、本人の意思を尊重(意思決定支援)し</w:t>
                            </w:r>
                            <w:r w:rsidR="005B47F8" w:rsidRPr="0014539A">
                              <w:rPr>
                                <w:rFonts w:asciiTheme="majorEastAsia" w:eastAsiaTheme="majorEastAsia" w:hAnsiTheme="majorEastAsia" w:hint="eastAsia"/>
                                <w:sz w:val="24"/>
                                <w:szCs w:val="24"/>
                                <w:lang w:eastAsia="ja-JP"/>
                              </w:rPr>
                              <w:t>本人に寄り添った</w:t>
                            </w:r>
                            <w:r w:rsidRPr="0014539A">
                              <w:rPr>
                                <w:rFonts w:asciiTheme="majorEastAsia" w:eastAsiaTheme="majorEastAsia" w:hAnsiTheme="majorEastAsia" w:hint="eastAsia"/>
                                <w:sz w:val="24"/>
                                <w:szCs w:val="24"/>
                                <w:lang w:eastAsia="ja-JP"/>
                              </w:rPr>
                              <w:t>支援</w:t>
                            </w:r>
                            <w:r w:rsidR="005B47F8" w:rsidRPr="0014539A">
                              <w:rPr>
                                <w:rFonts w:asciiTheme="majorEastAsia" w:eastAsiaTheme="majorEastAsia" w:hAnsiTheme="majorEastAsia" w:hint="eastAsia"/>
                                <w:sz w:val="24"/>
                                <w:szCs w:val="24"/>
                                <w:lang w:eastAsia="ja-JP"/>
                              </w:rPr>
                              <w:t>を</w:t>
                            </w:r>
                            <w:r w:rsidRPr="0014539A">
                              <w:rPr>
                                <w:rFonts w:asciiTheme="majorEastAsia" w:eastAsiaTheme="majorEastAsia" w:hAnsiTheme="majorEastAsia" w:hint="eastAsia"/>
                                <w:sz w:val="24"/>
                                <w:szCs w:val="24"/>
                                <w:lang w:eastAsia="ja-JP"/>
                              </w:rPr>
                              <w:t>するため、</w:t>
                            </w:r>
                            <w:r w:rsidR="00AE382B" w:rsidRPr="0014539A">
                              <w:rPr>
                                <w:rFonts w:asciiTheme="majorEastAsia" w:eastAsiaTheme="majorEastAsia" w:hAnsiTheme="majorEastAsia" w:hint="eastAsia"/>
                                <w:sz w:val="24"/>
                                <w:szCs w:val="24"/>
                                <w:lang w:eastAsia="ja-JP"/>
                              </w:rPr>
                              <w:t>身上保護・</w:t>
                            </w:r>
                            <w:r w:rsidRPr="0014539A">
                              <w:rPr>
                                <w:rFonts w:asciiTheme="majorEastAsia" w:eastAsiaTheme="majorEastAsia" w:hAnsiTheme="majorEastAsia" w:hint="eastAsia"/>
                                <w:sz w:val="24"/>
                                <w:szCs w:val="24"/>
                                <w:lang w:eastAsia="ja-JP"/>
                              </w:rPr>
                              <w:t>財産管理・家庭裁判所への報告の3つ</w:t>
                            </w:r>
                            <w:r w:rsidR="00EC2C6F" w:rsidRPr="0014539A">
                              <w:rPr>
                                <w:rFonts w:asciiTheme="majorEastAsia" w:eastAsiaTheme="majorEastAsia" w:hAnsiTheme="majorEastAsia" w:hint="eastAsia"/>
                                <w:sz w:val="24"/>
                                <w:szCs w:val="24"/>
                                <w:lang w:eastAsia="ja-JP"/>
                              </w:rPr>
                              <w:t>の業務を</w:t>
                            </w:r>
                            <w:r w:rsidRPr="0014539A">
                              <w:rPr>
                                <w:rFonts w:asciiTheme="majorEastAsia" w:eastAsiaTheme="majorEastAsia" w:hAnsiTheme="majorEastAsia" w:hint="eastAsia"/>
                                <w:sz w:val="24"/>
                                <w:szCs w:val="24"/>
                                <w:lang w:eastAsia="ja-JP"/>
                              </w:rPr>
                              <w:t>行う必要があります。</w:t>
                            </w:r>
                          </w:p>
                          <w:p w14:paraId="65CC94BA" w14:textId="77777777" w:rsidR="00AE382B" w:rsidRDefault="00687EA4" w:rsidP="00687EA4">
                            <w:pPr>
                              <w:pStyle w:val="a3"/>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 xml:space="preserve">　</w:t>
                            </w:r>
                            <w:r w:rsidR="00AE382B" w:rsidRPr="0014539A">
                              <w:rPr>
                                <w:rFonts w:asciiTheme="majorEastAsia" w:eastAsiaTheme="majorEastAsia" w:hAnsiTheme="majorEastAsia" w:hint="eastAsia"/>
                                <w:sz w:val="24"/>
                                <w:szCs w:val="24"/>
                                <w:lang w:eastAsia="ja-JP"/>
                              </w:rPr>
                              <w:t>身上保護は、本人の意思を尊重し、本人の心身の状態や生活状況(生活歴</w:t>
                            </w:r>
                            <w:r w:rsidR="00AE382B">
                              <w:rPr>
                                <w:rFonts w:asciiTheme="majorEastAsia" w:eastAsiaTheme="majorEastAsia" w:hAnsiTheme="majorEastAsia" w:hint="eastAsia"/>
                                <w:sz w:val="24"/>
                                <w:szCs w:val="24"/>
                                <w:lang w:eastAsia="ja-JP"/>
                              </w:rPr>
                              <w:t>含む</w:t>
                            </w:r>
                            <w:r w:rsidR="00AE382B" w:rsidRPr="0014539A">
                              <w:rPr>
                                <w:rFonts w:asciiTheme="majorEastAsia" w:eastAsiaTheme="majorEastAsia" w:hAnsiTheme="majorEastAsia" w:hint="eastAsia"/>
                                <w:sz w:val="24"/>
                                <w:szCs w:val="24"/>
                                <w:lang w:eastAsia="ja-JP"/>
                              </w:rPr>
                              <w:t>)などに配慮しつつ、本人の住居の確保、介護契約、施設の入所契約、入院や治療の手続きなどの支援を行います。</w:t>
                            </w:r>
                          </w:p>
                          <w:p w14:paraId="33A51989" w14:textId="67A0D28C" w:rsidR="00687EA4" w:rsidRPr="0014539A" w:rsidRDefault="00687EA4" w:rsidP="00AE382B">
                            <w:pPr>
                              <w:pStyle w:val="a3"/>
                              <w:ind w:firstLineChars="100" w:firstLine="240"/>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財産管理は、主に、預貯金の管理、</w:t>
                            </w:r>
                            <w:r w:rsidR="00000590">
                              <w:rPr>
                                <w:rFonts w:asciiTheme="majorEastAsia" w:eastAsiaTheme="majorEastAsia" w:hAnsiTheme="majorEastAsia" w:hint="eastAsia"/>
                                <w:sz w:val="24"/>
                                <w:szCs w:val="24"/>
                                <w:lang w:eastAsia="ja-JP"/>
                              </w:rPr>
                              <w:t>家屋など</w:t>
                            </w:r>
                            <w:r w:rsidRPr="0014539A">
                              <w:rPr>
                                <w:rFonts w:asciiTheme="majorEastAsia" w:eastAsiaTheme="majorEastAsia" w:hAnsiTheme="majorEastAsia" w:hint="eastAsia"/>
                                <w:sz w:val="24"/>
                                <w:szCs w:val="24"/>
                                <w:lang w:eastAsia="ja-JP"/>
                              </w:rPr>
                              <w:t>の</w:t>
                            </w:r>
                            <w:r w:rsidR="00000590">
                              <w:rPr>
                                <w:rFonts w:asciiTheme="majorEastAsia" w:eastAsiaTheme="majorEastAsia" w:hAnsiTheme="majorEastAsia" w:hint="eastAsia"/>
                                <w:sz w:val="24"/>
                                <w:szCs w:val="24"/>
                                <w:lang w:eastAsia="ja-JP"/>
                              </w:rPr>
                              <w:t>不動産の</w:t>
                            </w:r>
                            <w:r w:rsidRPr="0014539A">
                              <w:rPr>
                                <w:rFonts w:asciiTheme="majorEastAsia" w:eastAsiaTheme="majorEastAsia" w:hAnsiTheme="majorEastAsia" w:hint="eastAsia"/>
                                <w:sz w:val="24"/>
                                <w:szCs w:val="24"/>
                                <w:lang w:eastAsia="ja-JP"/>
                              </w:rPr>
                              <w:t>管理、年金などの収入管理、医療費</w:t>
                            </w:r>
                            <w:r w:rsidR="001E0D88">
                              <w:rPr>
                                <w:rFonts w:asciiTheme="majorEastAsia" w:eastAsiaTheme="majorEastAsia" w:hAnsiTheme="majorEastAsia" w:hint="eastAsia"/>
                                <w:sz w:val="24"/>
                                <w:szCs w:val="24"/>
                                <w:lang w:eastAsia="ja-JP"/>
                              </w:rPr>
                              <w:t>や介護費</w:t>
                            </w:r>
                            <w:r w:rsidRPr="0014539A">
                              <w:rPr>
                                <w:rFonts w:asciiTheme="majorEastAsia" w:eastAsiaTheme="majorEastAsia" w:hAnsiTheme="majorEastAsia" w:hint="eastAsia"/>
                                <w:sz w:val="24"/>
                                <w:szCs w:val="24"/>
                                <w:lang w:eastAsia="ja-JP"/>
                              </w:rPr>
                              <w:t>等の支払いなどの管理を行います。</w:t>
                            </w:r>
                          </w:p>
                          <w:p w14:paraId="7E18D836" w14:textId="77777777" w:rsidR="005B47F8" w:rsidRPr="0014539A" w:rsidRDefault="00EC2C6F" w:rsidP="00687EA4">
                            <w:pPr>
                              <w:pStyle w:val="a3"/>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 xml:space="preserve">　家庭裁判所への報告は、概ね年1回、収支の状況やどんな支援を行ったかを家庭裁判所へ報告することになっています。</w:t>
                            </w:r>
                          </w:p>
                          <w:p w14:paraId="37A0C52A" w14:textId="0B36294D" w:rsidR="00EC2C6F" w:rsidRPr="0014539A" w:rsidRDefault="00EC2C6F" w:rsidP="005B47F8">
                            <w:pPr>
                              <w:pStyle w:val="a3"/>
                              <w:ind w:firstLineChars="100" w:firstLine="240"/>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また、</w:t>
                            </w:r>
                            <w:r w:rsidR="007A384C" w:rsidRPr="0014539A">
                              <w:rPr>
                                <w:rFonts w:asciiTheme="majorEastAsia" w:eastAsiaTheme="majorEastAsia" w:hAnsiTheme="majorEastAsia" w:hint="eastAsia"/>
                                <w:sz w:val="24"/>
                                <w:szCs w:val="24"/>
                                <w:lang w:eastAsia="ja-JP"/>
                              </w:rPr>
                              <w:t>追加資料として</w:t>
                            </w:r>
                            <w:r w:rsidRPr="0014539A">
                              <w:rPr>
                                <w:rFonts w:asciiTheme="majorEastAsia" w:eastAsiaTheme="majorEastAsia" w:hAnsiTheme="majorEastAsia" w:hint="eastAsia"/>
                                <w:sz w:val="24"/>
                                <w:szCs w:val="24"/>
                                <w:lang w:eastAsia="ja-JP"/>
                              </w:rPr>
                              <w:t>レシートや領収書等</w:t>
                            </w:r>
                            <w:r w:rsidR="00C7439A">
                              <w:rPr>
                                <w:rFonts w:asciiTheme="majorEastAsia" w:eastAsiaTheme="majorEastAsia" w:hAnsiTheme="majorEastAsia" w:hint="eastAsia"/>
                                <w:sz w:val="24"/>
                                <w:szCs w:val="24"/>
                                <w:lang w:eastAsia="ja-JP"/>
                              </w:rPr>
                              <w:t>の提出</w:t>
                            </w:r>
                            <w:r w:rsidRPr="0014539A">
                              <w:rPr>
                                <w:rFonts w:asciiTheme="majorEastAsia" w:eastAsiaTheme="majorEastAsia" w:hAnsiTheme="majorEastAsia" w:hint="eastAsia"/>
                                <w:sz w:val="24"/>
                                <w:szCs w:val="24"/>
                                <w:lang w:eastAsia="ja-JP"/>
                              </w:rPr>
                              <w:t>も求められる場合がありますのでノートに</w:t>
                            </w:r>
                            <w:r w:rsidR="00D252D1">
                              <w:rPr>
                                <w:rFonts w:asciiTheme="majorEastAsia" w:eastAsiaTheme="majorEastAsia" w:hAnsiTheme="majorEastAsia" w:hint="eastAsia"/>
                                <w:sz w:val="24"/>
                                <w:szCs w:val="24"/>
                                <w:lang w:eastAsia="ja-JP"/>
                              </w:rPr>
                              <w:t>貼るなどして</w:t>
                            </w:r>
                            <w:r w:rsidRPr="0014539A">
                              <w:rPr>
                                <w:rFonts w:asciiTheme="majorEastAsia" w:eastAsiaTheme="majorEastAsia" w:hAnsiTheme="majorEastAsia" w:hint="eastAsia"/>
                                <w:sz w:val="24"/>
                                <w:szCs w:val="24"/>
                                <w:lang w:eastAsia="ja-JP"/>
                              </w:rPr>
                              <w:t>控えておいてください。</w:t>
                            </w:r>
                          </w:p>
                          <w:p w14:paraId="0CE952D4" w14:textId="28A7385E" w:rsidR="00F923F3" w:rsidRPr="0014539A" w:rsidRDefault="00F923F3" w:rsidP="00687EA4">
                            <w:pPr>
                              <w:pStyle w:val="a3"/>
                              <w:rPr>
                                <w:rFonts w:asciiTheme="majorEastAsia" w:eastAsiaTheme="majorEastAsia" w:hAnsiTheme="majorEastAsia"/>
                                <w:sz w:val="24"/>
                                <w:szCs w:val="24"/>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42B22" id="_x0000_s1034" type="#_x0000_t202" style="position:absolute;margin-left:0;margin-top:15pt;width:507pt;height:259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" fillcolor="window" strokeweight=".5pt">
                <v:textbox>
                  <w:txbxContent>
                    <w:p w14:paraId="07CB8BD5" w14:textId="7415CAA2" w:rsidR="00687EA4" w:rsidRPr="0014539A" w:rsidRDefault="007F30D7" w:rsidP="00687EA4">
                      <w:pPr>
                        <w:pStyle w:val="a3"/>
                        <w:rPr>
                          <w:rFonts w:asciiTheme="majorEastAsia" w:eastAsiaTheme="majorEastAsia" w:hAnsiTheme="majorEastAsia"/>
                          <w:b/>
                          <w:bCs/>
                          <w:sz w:val="28"/>
                          <w:szCs w:val="28"/>
                          <w:lang w:eastAsia="ja-JP"/>
                        </w:rPr>
                      </w:pPr>
                      <w:r>
                        <w:rPr>
                          <w:rFonts w:asciiTheme="majorEastAsia" w:eastAsiaTheme="majorEastAsia" w:hAnsiTheme="majorEastAsia" w:hint="eastAsia"/>
                          <w:b/>
                          <w:bCs/>
                          <w:sz w:val="28"/>
                          <w:szCs w:val="28"/>
                          <w:lang w:eastAsia="ja-JP"/>
                        </w:rPr>
                        <w:t>Ｑ</w:t>
                      </w:r>
                      <w:r w:rsidR="006E3559">
                        <w:rPr>
                          <w:rFonts w:asciiTheme="majorEastAsia" w:eastAsiaTheme="majorEastAsia" w:hAnsiTheme="majorEastAsia" w:hint="eastAsia"/>
                          <w:b/>
                          <w:bCs/>
                          <w:sz w:val="28"/>
                          <w:szCs w:val="28"/>
                          <w:lang w:eastAsia="ja-JP"/>
                        </w:rPr>
                        <w:t>８</w:t>
                      </w:r>
                      <w:r w:rsidR="00687EA4" w:rsidRPr="0014539A">
                        <w:rPr>
                          <w:rFonts w:asciiTheme="majorEastAsia" w:eastAsiaTheme="majorEastAsia" w:hAnsiTheme="majorEastAsia" w:hint="eastAsia"/>
                          <w:b/>
                          <w:bCs/>
                          <w:sz w:val="28"/>
                          <w:szCs w:val="28"/>
                          <w:lang w:eastAsia="ja-JP"/>
                        </w:rPr>
                        <w:t xml:space="preserve">　</w:t>
                      </w:r>
                      <w:r w:rsidR="001E0D88">
                        <w:rPr>
                          <w:rFonts w:asciiTheme="majorEastAsia" w:eastAsiaTheme="majorEastAsia" w:hAnsiTheme="majorEastAsia" w:hint="eastAsia"/>
                          <w:b/>
                          <w:bCs/>
                          <w:sz w:val="28"/>
                          <w:szCs w:val="28"/>
                          <w:lang w:eastAsia="ja-JP"/>
                        </w:rPr>
                        <w:t>成年</w:t>
                      </w:r>
                      <w:r w:rsidR="00687EA4" w:rsidRPr="0014539A">
                        <w:rPr>
                          <w:rFonts w:asciiTheme="majorEastAsia" w:eastAsiaTheme="majorEastAsia" w:hAnsiTheme="majorEastAsia" w:hint="eastAsia"/>
                          <w:b/>
                          <w:bCs/>
                          <w:sz w:val="28"/>
                          <w:szCs w:val="28"/>
                          <w:lang w:eastAsia="ja-JP"/>
                        </w:rPr>
                        <w:t>後見人等</w:t>
                      </w:r>
                      <w:r w:rsidR="001E0D88">
                        <w:rPr>
                          <w:rFonts w:asciiTheme="majorEastAsia" w:eastAsiaTheme="majorEastAsia" w:hAnsiTheme="majorEastAsia" w:hint="eastAsia"/>
                          <w:b/>
                          <w:bCs/>
                          <w:sz w:val="28"/>
                          <w:szCs w:val="28"/>
                          <w:lang w:eastAsia="ja-JP"/>
                        </w:rPr>
                        <w:t>（後見人・保佐人・補助人）</w:t>
                      </w:r>
                      <w:r w:rsidR="00687EA4" w:rsidRPr="0014539A">
                        <w:rPr>
                          <w:rFonts w:asciiTheme="majorEastAsia" w:eastAsiaTheme="majorEastAsia" w:hAnsiTheme="majorEastAsia" w:hint="eastAsia"/>
                          <w:b/>
                          <w:bCs/>
                          <w:sz w:val="28"/>
                          <w:szCs w:val="28"/>
                          <w:lang w:eastAsia="ja-JP"/>
                        </w:rPr>
                        <w:t>になったらどんなことをすればいいのですか？</w:t>
                      </w:r>
                      <w:r w:rsidR="00C574A0">
                        <w:rPr>
                          <w:rFonts w:asciiTheme="majorEastAsia" w:eastAsiaTheme="majorEastAsia" w:hAnsiTheme="majorEastAsia" w:hint="eastAsia"/>
                          <w:b/>
                          <w:bCs/>
                          <w:sz w:val="28"/>
                          <w:szCs w:val="28"/>
                          <w:lang w:eastAsia="ja-JP"/>
                        </w:rPr>
                        <w:t xml:space="preserve">　何か</w:t>
                      </w:r>
                      <w:r w:rsidR="00687EA4" w:rsidRPr="0014539A">
                        <w:rPr>
                          <w:rFonts w:asciiTheme="majorEastAsia" w:eastAsiaTheme="majorEastAsia" w:hAnsiTheme="majorEastAsia" w:hint="eastAsia"/>
                          <w:b/>
                          <w:bCs/>
                          <w:sz w:val="28"/>
                          <w:szCs w:val="28"/>
                          <w:lang w:eastAsia="ja-JP"/>
                        </w:rPr>
                        <w:t>気を付けることはありますか？</w:t>
                      </w:r>
                    </w:p>
                    <w:p w14:paraId="26C021FA" w14:textId="77777777" w:rsidR="00687EA4" w:rsidRPr="0014539A" w:rsidRDefault="00687EA4" w:rsidP="00687EA4">
                      <w:pPr>
                        <w:pStyle w:val="a3"/>
                        <w:rPr>
                          <w:rFonts w:asciiTheme="majorEastAsia" w:eastAsiaTheme="majorEastAsia" w:hAnsiTheme="majorEastAsia"/>
                          <w:sz w:val="24"/>
                          <w:szCs w:val="24"/>
                          <w:lang w:eastAsia="ja-JP"/>
                        </w:rPr>
                      </w:pPr>
                    </w:p>
                    <w:p w14:paraId="35010A88" w14:textId="1037302C" w:rsidR="00687EA4" w:rsidRPr="0014539A" w:rsidRDefault="00687EA4" w:rsidP="00687EA4">
                      <w:pPr>
                        <w:pStyle w:val="a3"/>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 xml:space="preserve">　</w:t>
                      </w:r>
                      <w:r w:rsidR="001E0D88">
                        <w:rPr>
                          <w:rFonts w:asciiTheme="majorEastAsia" w:eastAsiaTheme="majorEastAsia" w:hAnsiTheme="majorEastAsia" w:hint="eastAsia"/>
                          <w:sz w:val="24"/>
                          <w:szCs w:val="24"/>
                          <w:lang w:eastAsia="ja-JP"/>
                        </w:rPr>
                        <w:t>成年</w:t>
                      </w:r>
                      <w:r w:rsidRPr="0014539A">
                        <w:rPr>
                          <w:rFonts w:asciiTheme="majorEastAsia" w:eastAsiaTheme="majorEastAsia" w:hAnsiTheme="majorEastAsia" w:hint="eastAsia"/>
                          <w:sz w:val="24"/>
                          <w:szCs w:val="24"/>
                          <w:lang w:eastAsia="ja-JP"/>
                        </w:rPr>
                        <w:t>後見人等</w:t>
                      </w:r>
                      <w:r w:rsidR="007A384C" w:rsidRPr="0014539A">
                        <w:rPr>
                          <w:rFonts w:asciiTheme="majorEastAsia" w:eastAsiaTheme="majorEastAsia" w:hAnsiTheme="majorEastAsia" w:hint="eastAsia"/>
                          <w:sz w:val="24"/>
                          <w:szCs w:val="24"/>
                          <w:lang w:eastAsia="ja-JP"/>
                        </w:rPr>
                        <w:t>(後見人・保佐人・補助人)</w:t>
                      </w:r>
                      <w:r w:rsidRPr="0014539A">
                        <w:rPr>
                          <w:rFonts w:asciiTheme="majorEastAsia" w:eastAsiaTheme="majorEastAsia" w:hAnsiTheme="majorEastAsia" w:hint="eastAsia"/>
                          <w:sz w:val="24"/>
                          <w:szCs w:val="24"/>
                          <w:lang w:eastAsia="ja-JP"/>
                        </w:rPr>
                        <w:t>の業務は、本人の意思を尊重(意思決定支援)し</w:t>
                      </w:r>
                      <w:r w:rsidR="005B47F8" w:rsidRPr="0014539A">
                        <w:rPr>
                          <w:rFonts w:asciiTheme="majorEastAsia" w:eastAsiaTheme="majorEastAsia" w:hAnsiTheme="majorEastAsia" w:hint="eastAsia"/>
                          <w:sz w:val="24"/>
                          <w:szCs w:val="24"/>
                          <w:lang w:eastAsia="ja-JP"/>
                        </w:rPr>
                        <w:t>本人に寄り添った</w:t>
                      </w:r>
                      <w:r w:rsidRPr="0014539A">
                        <w:rPr>
                          <w:rFonts w:asciiTheme="majorEastAsia" w:eastAsiaTheme="majorEastAsia" w:hAnsiTheme="majorEastAsia" w:hint="eastAsia"/>
                          <w:sz w:val="24"/>
                          <w:szCs w:val="24"/>
                          <w:lang w:eastAsia="ja-JP"/>
                        </w:rPr>
                        <w:t>支援</w:t>
                      </w:r>
                      <w:r w:rsidR="005B47F8" w:rsidRPr="0014539A">
                        <w:rPr>
                          <w:rFonts w:asciiTheme="majorEastAsia" w:eastAsiaTheme="majorEastAsia" w:hAnsiTheme="majorEastAsia" w:hint="eastAsia"/>
                          <w:sz w:val="24"/>
                          <w:szCs w:val="24"/>
                          <w:lang w:eastAsia="ja-JP"/>
                        </w:rPr>
                        <w:t>を</w:t>
                      </w:r>
                      <w:r w:rsidRPr="0014539A">
                        <w:rPr>
                          <w:rFonts w:asciiTheme="majorEastAsia" w:eastAsiaTheme="majorEastAsia" w:hAnsiTheme="majorEastAsia" w:hint="eastAsia"/>
                          <w:sz w:val="24"/>
                          <w:szCs w:val="24"/>
                          <w:lang w:eastAsia="ja-JP"/>
                        </w:rPr>
                        <w:t>するため、</w:t>
                      </w:r>
                      <w:r w:rsidR="00AE382B" w:rsidRPr="0014539A">
                        <w:rPr>
                          <w:rFonts w:asciiTheme="majorEastAsia" w:eastAsiaTheme="majorEastAsia" w:hAnsiTheme="majorEastAsia" w:hint="eastAsia"/>
                          <w:sz w:val="24"/>
                          <w:szCs w:val="24"/>
                          <w:lang w:eastAsia="ja-JP"/>
                        </w:rPr>
                        <w:t>身上保護・</w:t>
                      </w:r>
                      <w:r w:rsidRPr="0014539A">
                        <w:rPr>
                          <w:rFonts w:asciiTheme="majorEastAsia" w:eastAsiaTheme="majorEastAsia" w:hAnsiTheme="majorEastAsia" w:hint="eastAsia"/>
                          <w:sz w:val="24"/>
                          <w:szCs w:val="24"/>
                          <w:lang w:eastAsia="ja-JP"/>
                        </w:rPr>
                        <w:t>財産管理・家庭裁判所への報告の3つ</w:t>
                      </w:r>
                      <w:r w:rsidR="00EC2C6F" w:rsidRPr="0014539A">
                        <w:rPr>
                          <w:rFonts w:asciiTheme="majorEastAsia" w:eastAsiaTheme="majorEastAsia" w:hAnsiTheme="majorEastAsia" w:hint="eastAsia"/>
                          <w:sz w:val="24"/>
                          <w:szCs w:val="24"/>
                          <w:lang w:eastAsia="ja-JP"/>
                        </w:rPr>
                        <w:t>の業務を</w:t>
                      </w:r>
                      <w:r w:rsidRPr="0014539A">
                        <w:rPr>
                          <w:rFonts w:asciiTheme="majorEastAsia" w:eastAsiaTheme="majorEastAsia" w:hAnsiTheme="majorEastAsia" w:hint="eastAsia"/>
                          <w:sz w:val="24"/>
                          <w:szCs w:val="24"/>
                          <w:lang w:eastAsia="ja-JP"/>
                        </w:rPr>
                        <w:t>行う必要があります。</w:t>
                      </w:r>
                    </w:p>
                    <w:p w14:paraId="65CC94BA" w14:textId="77777777" w:rsidR="00AE382B" w:rsidRDefault="00687EA4" w:rsidP="00687EA4">
                      <w:pPr>
                        <w:pStyle w:val="a3"/>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 xml:space="preserve">　</w:t>
                      </w:r>
                      <w:r w:rsidR="00AE382B" w:rsidRPr="0014539A">
                        <w:rPr>
                          <w:rFonts w:asciiTheme="majorEastAsia" w:eastAsiaTheme="majorEastAsia" w:hAnsiTheme="majorEastAsia" w:hint="eastAsia"/>
                          <w:sz w:val="24"/>
                          <w:szCs w:val="24"/>
                          <w:lang w:eastAsia="ja-JP"/>
                        </w:rPr>
                        <w:t>身上保護は、本人の意思を尊重し、本人の心身の状態や生活状況(生活歴</w:t>
                      </w:r>
                      <w:r w:rsidR="00AE382B">
                        <w:rPr>
                          <w:rFonts w:asciiTheme="majorEastAsia" w:eastAsiaTheme="majorEastAsia" w:hAnsiTheme="majorEastAsia" w:hint="eastAsia"/>
                          <w:sz w:val="24"/>
                          <w:szCs w:val="24"/>
                          <w:lang w:eastAsia="ja-JP"/>
                        </w:rPr>
                        <w:t>含む</w:t>
                      </w:r>
                      <w:r w:rsidR="00AE382B" w:rsidRPr="0014539A">
                        <w:rPr>
                          <w:rFonts w:asciiTheme="majorEastAsia" w:eastAsiaTheme="majorEastAsia" w:hAnsiTheme="majorEastAsia" w:hint="eastAsia"/>
                          <w:sz w:val="24"/>
                          <w:szCs w:val="24"/>
                          <w:lang w:eastAsia="ja-JP"/>
                        </w:rPr>
                        <w:t>)などに配慮しつつ、本人の住居の確保、介護契約、施設の入所契約、入院や治療の手続きなどの支援を行います。</w:t>
                      </w:r>
                    </w:p>
                    <w:p w14:paraId="33A51989" w14:textId="67A0D28C" w:rsidR="00687EA4" w:rsidRPr="0014539A" w:rsidRDefault="00687EA4" w:rsidP="00AE382B">
                      <w:pPr>
                        <w:pStyle w:val="a3"/>
                        <w:ind w:firstLineChars="100" w:firstLine="240"/>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財産管理は、主に、預貯金の管理、</w:t>
                      </w:r>
                      <w:r w:rsidR="00000590">
                        <w:rPr>
                          <w:rFonts w:asciiTheme="majorEastAsia" w:eastAsiaTheme="majorEastAsia" w:hAnsiTheme="majorEastAsia" w:hint="eastAsia"/>
                          <w:sz w:val="24"/>
                          <w:szCs w:val="24"/>
                          <w:lang w:eastAsia="ja-JP"/>
                        </w:rPr>
                        <w:t>家屋など</w:t>
                      </w:r>
                      <w:r w:rsidRPr="0014539A">
                        <w:rPr>
                          <w:rFonts w:asciiTheme="majorEastAsia" w:eastAsiaTheme="majorEastAsia" w:hAnsiTheme="majorEastAsia" w:hint="eastAsia"/>
                          <w:sz w:val="24"/>
                          <w:szCs w:val="24"/>
                          <w:lang w:eastAsia="ja-JP"/>
                        </w:rPr>
                        <w:t>の</w:t>
                      </w:r>
                      <w:r w:rsidR="00000590">
                        <w:rPr>
                          <w:rFonts w:asciiTheme="majorEastAsia" w:eastAsiaTheme="majorEastAsia" w:hAnsiTheme="majorEastAsia" w:hint="eastAsia"/>
                          <w:sz w:val="24"/>
                          <w:szCs w:val="24"/>
                          <w:lang w:eastAsia="ja-JP"/>
                        </w:rPr>
                        <w:t>不動産の</w:t>
                      </w:r>
                      <w:r w:rsidRPr="0014539A">
                        <w:rPr>
                          <w:rFonts w:asciiTheme="majorEastAsia" w:eastAsiaTheme="majorEastAsia" w:hAnsiTheme="majorEastAsia" w:hint="eastAsia"/>
                          <w:sz w:val="24"/>
                          <w:szCs w:val="24"/>
                          <w:lang w:eastAsia="ja-JP"/>
                        </w:rPr>
                        <w:t>管理、年金などの収入管理、医療費</w:t>
                      </w:r>
                      <w:r w:rsidR="001E0D88">
                        <w:rPr>
                          <w:rFonts w:asciiTheme="majorEastAsia" w:eastAsiaTheme="majorEastAsia" w:hAnsiTheme="majorEastAsia" w:hint="eastAsia"/>
                          <w:sz w:val="24"/>
                          <w:szCs w:val="24"/>
                          <w:lang w:eastAsia="ja-JP"/>
                        </w:rPr>
                        <w:t>や介護費</w:t>
                      </w:r>
                      <w:r w:rsidRPr="0014539A">
                        <w:rPr>
                          <w:rFonts w:asciiTheme="majorEastAsia" w:eastAsiaTheme="majorEastAsia" w:hAnsiTheme="majorEastAsia" w:hint="eastAsia"/>
                          <w:sz w:val="24"/>
                          <w:szCs w:val="24"/>
                          <w:lang w:eastAsia="ja-JP"/>
                        </w:rPr>
                        <w:t>等の支払いなどの管理を行います。</w:t>
                      </w:r>
                    </w:p>
                    <w:p w14:paraId="7E18D836" w14:textId="77777777" w:rsidR="005B47F8" w:rsidRPr="0014539A" w:rsidRDefault="00EC2C6F" w:rsidP="00687EA4">
                      <w:pPr>
                        <w:pStyle w:val="a3"/>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 xml:space="preserve">　家庭裁判所への報告は、概ね年1回、収支の状況やどんな支援を行ったかを家庭裁判所へ報告することになっています。</w:t>
                      </w:r>
                    </w:p>
                    <w:p w14:paraId="37A0C52A" w14:textId="0B36294D" w:rsidR="00EC2C6F" w:rsidRPr="0014539A" w:rsidRDefault="00EC2C6F" w:rsidP="005B47F8">
                      <w:pPr>
                        <w:pStyle w:val="a3"/>
                        <w:ind w:firstLineChars="100" w:firstLine="240"/>
                        <w:rPr>
                          <w:rFonts w:asciiTheme="majorEastAsia" w:eastAsiaTheme="majorEastAsia" w:hAnsiTheme="majorEastAsia"/>
                          <w:sz w:val="24"/>
                          <w:szCs w:val="24"/>
                          <w:lang w:eastAsia="ja-JP"/>
                        </w:rPr>
                      </w:pPr>
                      <w:r w:rsidRPr="0014539A">
                        <w:rPr>
                          <w:rFonts w:asciiTheme="majorEastAsia" w:eastAsiaTheme="majorEastAsia" w:hAnsiTheme="majorEastAsia" w:hint="eastAsia"/>
                          <w:sz w:val="24"/>
                          <w:szCs w:val="24"/>
                          <w:lang w:eastAsia="ja-JP"/>
                        </w:rPr>
                        <w:t>また、</w:t>
                      </w:r>
                      <w:r w:rsidR="007A384C" w:rsidRPr="0014539A">
                        <w:rPr>
                          <w:rFonts w:asciiTheme="majorEastAsia" w:eastAsiaTheme="majorEastAsia" w:hAnsiTheme="majorEastAsia" w:hint="eastAsia"/>
                          <w:sz w:val="24"/>
                          <w:szCs w:val="24"/>
                          <w:lang w:eastAsia="ja-JP"/>
                        </w:rPr>
                        <w:t>追加資料として</w:t>
                      </w:r>
                      <w:r w:rsidRPr="0014539A">
                        <w:rPr>
                          <w:rFonts w:asciiTheme="majorEastAsia" w:eastAsiaTheme="majorEastAsia" w:hAnsiTheme="majorEastAsia" w:hint="eastAsia"/>
                          <w:sz w:val="24"/>
                          <w:szCs w:val="24"/>
                          <w:lang w:eastAsia="ja-JP"/>
                        </w:rPr>
                        <w:t>レシートや領収書等</w:t>
                      </w:r>
                      <w:r w:rsidR="00C7439A">
                        <w:rPr>
                          <w:rFonts w:asciiTheme="majorEastAsia" w:eastAsiaTheme="majorEastAsia" w:hAnsiTheme="majorEastAsia" w:hint="eastAsia"/>
                          <w:sz w:val="24"/>
                          <w:szCs w:val="24"/>
                          <w:lang w:eastAsia="ja-JP"/>
                        </w:rPr>
                        <w:t>の提出</w:t>
                      </w:r>
                      <w:r w:rsidRPr="0014539A">
                        <w:rPr>
                          <w:rFonts w:asciiTheme="majorEastAsia" w:eastAsiaTheme="majorEastAsia" w:hAnsiTheme="majorEastAsia" w:hint="eastAsia"/>
                          <w:sz w:val="24"/>
                          <w:szCs w:val="24"/>
                          <w:lang w:eastAsia="ja-JP"/>
                        </w:rPr>
                        <w:t>も求められる場合がありますのでノートに</w:t>
                      </w:r>
                      <w:r w:rsidR="00D252D1">
                        <w:rPr>
                          <w:rFonts w:asciiTheme="majorEastAsia" w:eastAsiaTheme="majorEastAsia" w:hAnsiTheme="majorEastAsia" w:hint="eastAsia"/>
                          <w:sz w:val="24"/>
                          <w:szCs w:val="24"/>
                          <w:lang w:eastAsia="ja-JP"/>
                        </w:rPr>
                        <w:t>貼るなどして</w:t>
                      </w:r>
                      <w:r w:rsidRPr="0014539A">
                        <w:rPr>
                          <w:rFonts w:asciiTheme="majorEastAsia" w:eastAsiaTheme="majorEastAsia" w:hAnsiTheme="majorEastAsia" w:hint="eastAsia"/>
                          <w:sz w:val="24"/>
                          <w:szCs w:val="24"/>
                          <w:lang w:eastAsia="ja-JP"/>
                        </w:rPr>
                        <w:t>控えておいてください。</w:t>
                      </w:r>
                    </w:p>
                    <w:p w14:paraId="0CE952D4" w14:textId="28A7385E" w:rsidR="00F923F3" w:rsidRPr="0014539A" w:rsidRDefault="00F923F3" w:rsidP="00687EA4">
                      <w:pPr>
                        <w:pStyle w:val="a3"/>
                        <w:rPr>
                          <w:rFonts w:asciiTheme="majorEastAsia" w:eastAsiaTheme="majorEastAsia" w:hAnsiTheme="majorEastAsia"/>
                          <w:sz w:val="24"/>
                          <w:szCs w:val="24"/>
                          <w:lang w:eastAsia="ja-JP"/>
                        </w:rPr>
                      </w:pPr>
                    </w:p>
                  </w:txbxContent>
                </v:textbox>
                <w10:wrap anchorx="margin"/>
              </v:shape>
            </w:pict>
          </mc:Fallback>
        </mc:AlternateContent>
      </w:r>
    </w:p>
    <w:p w14:paraId="6E69D981" w14:textId="0FC7404A" w:rsidR="00687EA4" w:rsidRDefault="00687EA4">
      <w:pPr>
        <w:rPr>
          <w:rFonts w:asciiTheme="majorEastAsia" w:eastAsiaTheme="majorEastAsia" w:hAnsiTheme="majorEastAsia"/>
          <w:sz w:val="24"/>
          <w:szCs w:val="24"/>
          <w:lang w:eastAsia="ja-JP"/>
        </w:rPr>
      </w:pPr>
    </w:p>
    <w:p w14:paraId="7B27D4AF" w14:textId="08E293A4" w:rsidR="00687EA4" w:rsidRDefault="00687EA4">
      <w:pPr>
        <w:rPr>
          <w:rFonts w:asciiTheme="majorEastAsia" w:eastAsiaTheme="majorEastAsia" w:hAnsiTheme="majorEastAsia"/>
          <w:sz w:val="24"/>
          <w:szCs w:val="24"/>
          <w:lang w:eastAsia="ja-JP"/>
        </w:rPr>
      </w:pPr>
    </w:p>
    <w:p w14:paraId="10A9CD0B" w14:textId="77777777" w:rsidR="00687EA4" w:rsidRDefault="00687EA4">
      <w:pPr>
        <w:rPr>
          <w:rFonts w:asciiTheme="majorEastAsia" w:eastAsiaTheme="majorEastAsia" w:hAnsiTheme="majorEastAsia"/>
          <w:sz w:val="24"/>
          <w:szCs w:val="24"/>
          <w:lang w:eastAsia="ja-JP"/>
        </w:rPr>
      </w:pPr>
    </w:p>
    <w:p w14:paraId="76305260" w14:textId="77777777" w:rsidR="00687EA4" w:rsidRDefault="00687EA4">
      <w:pPr>
        <w:rPr>
          <w:rFonts w:asciiTheme="majorEastAsia" w:eastAsiaTheme="majorEastAsia" w:hAnsiTheme="majorEastAsia"/>
          <w:sz w:val="24"/>
          <w:szCs w:val="24"/>
          <w:lang w:eastAsia="ja-JP"/>
        </w:rPr>
      </w:pPr>
    </w:p>
    <w:p w14:paraId="2921219B" w14:textId="5061E9B3" w:rsidR="00687EA4" w:rsidRDefault="00687EA4">
      <w:pPr>
        <w:rPr>
          <w:rFonts w:asciiTheme="majorEastAsia" w:eastAsiaTheme="majorEastAsia" w:hAnsiTheme="majorEastAsia"/>
          <w:sz w:val="24"/>
          <w:szCs w:val="24"/>
          <w:lang w:eastAsia="ja-JP"/>
        </w:rPr>
      </w:pPr>
    </w:p>
    <w:p w14:paraId="2F7D67E3" w14:textId="77777777" w:rsidR="00687EA4" w:rsidRDefault="00687EA4">
      <w:pPr>
        <w:rPr>
          <w:rFonts w:asciiTheme="majorEastAsia" w:eastAsiaTheme="majorEastAsia" w:hAnsiTheme="majorEastAsia"/>
          <w:sz w:val="24"/>
          <w:szCs w:val="24"/>
          <w:lang w:eastAsia="ja-JP"/>
        </w:rPr>
      </w:pPr>
    </w:p>
    <w:p w14:paraId="24526C84" w14:textId="2CA4BE8C" w:rsidR="00687EA4" w:rsidRDefault="00687EA4">
      <w:pPr>
        <w:rPr>
          <w:rFonts w:asciiTheme="majorEastAsia" w:eastAsiaTheme="majorEastAsia" w:hAnsiTheme="majorEastAsia"/>
          <w:sz w:val="24"/>
          <w:szCs w:val="24"/>
          <w:lang w:eastAsia="ja-JP"/>
        </w:rPr>
      </w:pPr>
    </w:p>
    <w:p w14:paraId="3B6DBF52" w14:textId="77777777" w:rsidR="00687EA4" w:rsidRDefault="00687EA4">
      <w:pPr>
        <w:rPr>
          <w:rFonts w:asciiTheme="majorEastAsia" w:eastAsiaTheme="majorEastAsia" w:hAnsiTheme="majorEastAsia"/>
          <w:sz w:val="24"/>
          <w:szCs w:val="24"/>
          <w:lang w:eastAsia="ja-JP"/>
        </w:rPr>
      </w:pPr>
    </w:p>
    <w:p w14:paraId="601C4F59" w14:textId="77777777" w:rsidR="00687EA4" w:rsidRDefault="00687EA4">
      <w:pPr>
        <w:rPr>
          <w:rFonts w:asciiTheme="majorEastAsia" w:eastAsiaTheme="majorEastAsia" w:hAnsiTheme="majorEastAsia"/>
          <w:sz w:val="24"/>
          <w:szCs w:val="24"/>
          <w:lang w:eastAsia="ja-JP"/>
        </w:rPr>
      </w:pPr>
    </w:p>
    <w:p w14:paraId="24665F1B" w14:textId="77777777" w:rsidR="00687EA4" w:rsidRDefault="00687EA4">
      <w:pPr>
        <w:rPr>
          <w:rFonts w:asciiTheme="majorEastAsia" w:eastAsiaTheme="majorEastAsia" w:hAnsiTheme="majorEastAsia"/>
          <w:sz w:val="24"/>
          <w:szCs w:val="24"/>
          <w:lang w:eastAsia="ja-JP"/>
        </w:rPr>
      </w:pPr>
    </w:p>
    <w:p w14:paraId="7A0FCDE4" w14:textId="55D25CBF" w:rsidR="00687EA4" w:rsidRDefault="00687EA4">
      <w:pPr>
        <w:rPr>
          <w:rFonts w:asciiTheme="majorEastAsia" w:eastAsiaTheme="majorEastAsia" w:hAnsiTheme="majorEastAsia"/>
          <w:sz w:val="24"/>
          <w:szCs w:val="24"/>
          <w:lang w:eastAsia="ja-JP"/>
        </w:rPr>
      </w:pPr>
    </w:p>
    <w:p w14:paraId="610356DA" w14:textId="233AEC41" w:rsidR="00AE4F60" w:rsidRDefault="00AE4F60">
      <w:pPr>
        <w:rPr>
          <w:rFonts w:asciiTheme="majorEastAsia" w:eastAsiaTheme="majorEastAsia" w:hAnsiTheme="majorEastAsia"/>
          <w:sz w:val="24"/>
          <w:szCs w:val="24"/>
          <w:lang w:eastAsia="ja-JP"/>
        </w:rPr>
      </w:pPr>
    </w:p>
    <w:p w14:paraId="63CDB7F1" w14:textId="77777777" w:rsidR="00687EA4" w:rsidRDefault="00687EA4">
      <w:pPr>
        <w:rPr>
          <w:rFonts w:asciiTheme="majorEastAsia" w:eastAsiaTheme="majorEastAsia" w:hAnsiTheme="majorEastAsia"/>
          <w:sz w:val="24"/>
          <w:szCs w:val="24"/>
          <w:lang w:eastAsia="ja-JP"/>
        </w:rPr>
      </w:pPr>
    </w:p>
    <w:p w14:paraId="31267C3C" w14:textId="77777777" w:rsidR="00687EA4" w:rsidRDefault="00687EA4">
      <w:pPr>
        <w:rPr>
          <w:rFonts w:asciiTheme="majorEastAsia" w:eastAsiaTheme="majorEastAsia" w:hAnsiTheme="majorEastAsia"/>
          <w:sz w:val="24"/>
          <w:szCs w:val="24"/>
          <w:lang w:eastAsia="ja-JP"/>
        </w:rPr>
      </w:pPr>
    </w:p>
    <w:p w14:paraId="0B1D82E4" w14:textId="77777777" w:rsidR="00F35A0D" w:rsidRDefault="00F35A0D" w:rsidP="00F35A0D">
      <w:pPr>
        <w:ind w:firstLineChars="100" w:firstLine="240"/>
        <w:rPr>
          <w:rFonts w:asciiTheme="majorEastAsia" w:eastAsiaTheme="majorEastAsia" w:hAnsiTheme="majorEastAsia"/>
          <w:sz w:val="24"/>
          <w:szCs w:val="24"/>
          <w:lang w:eastAsia="ja-JP"/>
        </w:rPr>
      </w:pPr>
    </w:p>
    <w:p w14:paraId="184CB56C" w14:textId="77777777" w:rsidR="00F35A0D" w:rsidRDefault="00F35A0D" w:rsidP="00F35A0D">
      <w:pPr>
        <w:ind w:firstLineChars="200" w:firstLine="480"/>
        <w:rPr>
          <w:rFonts w:asciiTheme="majorEastAsia" w:eastAsiaTheme="majorEastAsia" w:hAnsiTheme="majorEastAsia"/>
          <w:sz w:val="24"/>
          <w:szCs w:val="24"/>
          <w:lang w:eastAsia="ja-JP"/>
        </w:rPr>
      </w:pPr>
    </w:p>
    <w:p w14:paraId="053B5AC5" w14:textId="77777777" w:rsidR="00477843" w:rsidRDefault="00477843" w:rsidP="00F35A0D">
      <w:pPr>
        <w:ind w:firstLineChars="200" w:firstLine="480"/>
        <w:rPr>
          <w:rFonts w:asciiTheme="majorEastAsia" w:eastAsiaTheme="majorEastAsia" w:hAnsiTheme="majorEastAsia"/>
          <w:sz w:val="24"/>
          <w:szCs w:val="24"/>
          <w:lang w:eastAsia="ja-JP"/>
        </w:rPr>
      </w:pPr>
    </w:p>
    <w:p w14:paraId="5F074C49" w14:textId="77777777" w:rsidR="00477843" w:rsidRDefault="00477843" w:rsidP="00F35A0D">
      <w:pPr>
        <w:rPr>
          <w:rFonts w:asciiTheme="majorEastAsia" w:eastAsiaTheme="majorEastAsia" w:hAnsiTheme="majorEastAsia"/>
          <w:sz w:val="24"/>
          <w:szCs w:val="24"/>
          <w:lang w:eastAsia="ja-JP"/>
        </w:rPr>
      </w:pPr>
    </w:p>
    <w:p w14:paraId="4572938E" w14:textId="6477B27D" w:rsidR="00687EA4" w:rsidRDefault="00F35A0D" w:rsidP="00F35A0D">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【申立</w:t>
      </w:r>
      <w:r w:rsidR="00EA300A">
        <w:rPr>
          <w:rFonts w:asciiTheme="majorEastAsia" w:eastAsiaTheme="majorEastAsia" w:hAnsiTheme="majorEastAsia" w:hint="eastAsia"/>
          <w:sz w:val="24"/>
          <w:szCs w:val="24"/>
          <w:lang w:eastAsia="ja-JP"/>
        </w:rPr>
        <w:t>て依頼</w:t>
      </w:r>
      <w:r>
        <w:rPr>
          <w:rFonts w:asciiTheme="majorEastAsia" w:eastAsiaTheme="majorEastAsia" w:hAnsiTheme="majorEastAsia" w:hint="eastAsia"/>
          <w:sz w:val="24"/>
          <w:szCs w:val="24"/>
          <w:lang w:eastAsia="ja-JP"/>
        </w:rPr>
        <w:t>窓口一覧】</w:t>
      </w:r>
    </w:p>
    <w:p w14:paraId="1FCFF477" w14:textId="65064160" w:rsidR="00F35A0D" w:rsidRDefault="00F35A0D">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●富山県弁護士会(弁護士)</w:t>
      </w:r>
    </w:p>
    <w:p w14:paraId="725E9F29" w14:textId="694B834B" w:rsidR="00F35A0D" w:rsidRPr="00F35A0D" w:rsidRDefault="00F35A0D">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3537C2">
        <w:rPr>
          <w:rFonts w:asciiTheme="majorEastAsia" w:eastAsiaTheme="majorEastAsia" w:hAnsiTheme="majorEastAsia" w:cs="ＭＳ ゴシック" w:hint="eastAsia"/>
          <w:bCs/>
          <w:sz w:val="24"/>
          <w:szCs w:val="24"/>
          <w:lang w:eastAsia="ja-JP"/>
        </w:rPr>
        <w:t>☎</w:t>
      </w:r>
      <w:r>
        <w:rPr>
          <w:rFonts w:asciiTheme="majorEastAsia" w:eastAsiaTheme="majorEastAsia" w:hAnsiTheme="majorEastAsia" w:hint="eastAsia"/>
          <w:sz w:val="24"/>
          <w:szCs w:val="24"/>
          <w:lang w:eastAsia="ja-JP"/>
        </w:rPr>
        <w:t>076-421-</w:t>
      </w:r>
      <w:r w:rsidR="00954F18">
        <w:rPr>
          <w:rFonts w:asciiTheme="majorEastAsia" w:eastAsiaTheme="majorEastAsia" w:hAnsiTheme="majorEastAsia" w:hint="eastAsia"/>
          <w:sz w:val="24"/>
          <w:szCs w:val="24"/>
          <w:lang w:eastAsia="ja-JP"/>
        </w:rPr>
        <w:t>4811</w:t>
      </w:r>
      <w:r>
        <w:rPr>
          <w:rFonts w:asciiTheme="majorEastAsia" w:eastAsiaTheme="majorEastAsia" w:hAnsiTheme="majorEastAsia" w:hint="eastAsia"/>
          <w:sz w:val="24"/>
          <w:szCs w:val="24"/>
          <w:lang w:eastAsia="ja-JP"/>
        </w:rPr>
        <w:t xml:space="preserve">　〒</w:t>
      </w:r>
      <w:r w:rsidR="00954F18">
        <w:rPr>
          <w:rFonts w:asciiTheme="majorEastAsia" w:eastAsiaTheme="majorEastAsia" w:hAnsiTheme="majorEastAsia" w:hint="eastAsia"/>
          <w:sz w:val="24"/>
          <w:szCs w:val="24"/>
          <w:lang w:eastAsia="ja-JP"/>
        </w:rPr>
        <w:t>930-0076</w:t>
      </w:r>
      <w:r>
        <w:rPr>
          <w:rFonts w:asciiTheme="majorEastAsia" w:eastAsiaTheme="majorEastAsia" w:hAnsiTheme="majorEastAsia" w:hint="eastAsia"/>
          <w:sz w:val="24"/>
          <w:szCs w:val="24"/>
          <w:lang w:eastAsia="ja-JP"/>
        </w:rPr>
        <w:t xml:space="preserve">　富山市</w:t>
      </w:r>
      <w:r w:rsidR="00954F18">
        <w:rPr>
          <w:rFonts w:asciiTheme="majorEastAsia" w:eastAsiaTheme="majorEastAsia" w:hAnsiTheme="majorEastAsia" w:hint="eastAsia"/>
          <w:sz w:val="24"/>
          <w:szCs w:val="24"/>
          <w:lang w:eastAsia="ja-JP"/>
        </w:rPr>
        <w:t>長柄町3丁目4－1</w:t>
      </w:r>
    </w:p>
    <w:p w14:paraId="425AD7D0" w14:textId="22E112D8" w:rsidR="00687EA4" w:rsidRDefault="00EA300A">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●公益社団法人　成年後見センター・リーガルサポート　富山県支部(司法書士)</w:t>
      </w:r>
    </w:p>
    <w:p w14:paraId="6948CE8B" w14:textId="64360DDC" w:rsidR="00EA300A" w:rsidRDefault="00EA300A">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3537C2">
        <w:rPr>
          <w:rFonts w:asciiTheme="majorEastAsia" w:eastAsiaTheme="majorEastAsia" w:hAnsiTheme="majorEastAsia" w:cs="ＭＳ ゴシック" w:hint="eastAsia"/>
          <w:bCs/>
          <w:sz w:val="24"/>
          <w:szCs w:val="24"/>
          <w:lang w:eastAsia="ja-JP"/>
        </w:rPr>
        <w:t>☎</w:t>
      </w:r>
      <w:r>
        <w:rPr>
          <w:rFonts w:asciiTheme="majorEastAsia" w:eastAsiaTheme="majorEastAsia" w:hAnsiTheme="majorEastAsia" w:hint="eastAsia"/>
          <w:sz w:val="24"/>
          <w:szCs w:val="24"/>
          <w:lang w:eastAsia="ja-JP"/>
        </w:rPr>
        <w:t xml:space="preserve">076-431-9332　FAX076-431-0010　</w:t>
      </w:r>
    </w:p>
    <w:p w14:paraId="1C98608B" w14:textId="193A367B" w:rsidR="00EA300A" w:rsidRDefault="00EA300A" w:rsidP="00EA300A">
      <w:pPr>
        <w:ind w:firstLineChars="100" w:firstLine="240"/>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〒富山市神通本町1丁目3番16号　エスポワール神通3階</w:t>
      </w:r>
    </w:p>
    <w:p w14:paraId="4F8D6A59" w14:textId="01FCA160" w:rsidR="00EA300A" w:rsidRDefault="00EA300A">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●法テラス富山　日本司法支援センター　富山地方事務所(弁護士・司法書士)</w:t>
      </w:r>
    </w:p>
    <w:p w14:paraId="0272A0AB" w14:textId="08BE9A33" w:rsidR="00687EA4" w:rsidRDefault="00EA300A">
      <w:p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 xml:space="preserve">　</w:t>
      </w:r>
      <w:r w:rsidR="003537C2">
        <w:rPr>
          <w:rFonts w:asciiTheme="majorEastAsia" w:eastAsiaTheme="majorEastAsia" w:hAnsiTheme="majorEastAsia" w:cs="ＭＳ ゴシック" w:hint="eastAsia"/>
          <w:bCs/>
          <w:sz w:val="24"/>
          <w:szCs w:val="24"/>
          <w:lang w:eastAsia="ja-JP"/>
        </w:rPr>
        <w:t>☎</w:t>
      </w:r>
      <w:r>
        <w:rPr>
          <w:rFonts w:asciiTheme="majorEastAsia" w:eastAsiaTheme="majorEastAsia" w:hAnsiTheme="majorEastAsia" w:hint="eastAsia"/>
          <w:sz w:val="24"/>
          <w:szCs w:val="24"/>
          <w:lang w:eastAsia="ja-JP"/>
        </w:rPr>
        <w:t xml:space="preserve">0570-078351　〒930-0076　富山市長柄町3丁目4－1　富山県弁護士会館1階　</w:t>
      </w:r>
    </w:p>
    <w:sectPr w:rsidR="00687EA4" w:rsidSect="00AC301B">
      <w:type w:val="continuous"/>
      <w:pgSz w:w="11910" w:h="16850"/>
      <w:pgMar w:top="1304" w:right="1077" w:bottom="1304" w:left="107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09B2"/>
    <w:multiLevelType w:val="hybridMultilevel"/>
    <w:tmpl w:val="7B8AD7F4"/>
    <w:lvl w:ilvl="0" w:tplc="E74613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BC441DA"/>
    <w:multiLevelType w:val="hybridMultilevel"/>
    <w:tmpl w:val="465A5D22"/>
    <w:lvl w:ilvl="0" w:tplc="966ADC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D75A55"/>
    <w:multiLevelType w:val="hybridMultilevel"/>
    <w:tmpl w:val="00DEB62E"/>
    <w:lvl w:ilvl="0" w:tplc="2E0615C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53959263">
    <w:abstractNumId w:val="2"/>
  </w:num>
  <w:num w:numId="2" w16cid:durableId="611060091">
    <w:abstractNumId w:val="0"/>
  </w:num>
  <w:num w:numId="3" w16cid:durableId="11691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D6"/>
    <w:rsid w:val="00000590"/>
    <w:rsid w:val="000471CA"/>
    <w:rsid w:val="000630DC"/>
    <w:rsid w:val="000828BE"/>
    <w:rsid w:val="000A268B"/>
    <w:rsid w:val="000E410E"/>
    <w:rsid w:val="0010395A"/>
    <w:rsid w:val="00133874"/>
    <w:rsid w:val="0014539A"/>
    <w:rsid w:val="001715B8"/>
    <w:rsid w:val="00176C52"/>
    <w:rsid w:val="001B4F27"/>
    <w:rsid w:val="001C3025"/>
    <w:rsid w:val="001C7432"/>
    <w:rsid w:val="001D106A"/>
    <w:rsid w:val="001D7D94"/>
    <w:rsid w:val="001E0D88"/>
    <w:rsid w:val="001E79AA"/>
    <w:rsid w:val="001F20F7"/>
    <w:rsid w:val="001F5E29"/>
    <w:rsid w:val="00203CB5"/>
    <w:rsid w:val="00211A0F"/>
    <w:rsid w:val="002128CB"/>
    <w:rsid w:val="002131BA"/>
    <w:rsid w:val="00230901"/>
    <w:rsid w:val="002539D9"/>
    <w:rsid w:val="00277CC9"/>
    <w:rsid w:val="00291DC5"/>
    <w:rsid w:val="00292E06"/>
    <w:rsid w:val="002B0178"/>
    <w:rsid w:val="002B3FB1"/>
    <w:rsid w:val="002E5933"/>
    <w:rsid w:val="002F28F2"/>
    <w:rsid w:val="00340B18"/>
    <w:rsid w:val="00350A88"/>
    <w:rsid w:val="00353317"/>
    <w:rsid w:val="003537C2"/>
    <w:rsid w:val="00363D8E"/>
    <w:rsid w:val="00377828"/>
    <w:rsid w:val="00382881"/>
    <w:rsid w:val="0038390E"/>
    <w:rsid w:val="003877D0"/>
    <w:rsid w:val="003B68A7"/>
    <w:rsid w:val="003F245E"/>
    <w:rsid w:val="0042570A"/>
    <w:rsid w:val="004463C8"/>
    <w:rsid w:val="00451B8E"/>
    <w:rsid w:val="004520BB"/>
    <w:rsid w:val="00457046"/>
    <w:rsid w:val="00464F26"/>
    <w:rsid w:val="00477843"/>
    <w:rsid w:val="00493489"/>
    <w:rsid w:val="004B06F6"/>
    <w:rsid w:val="005438B8"/>
    <w:rsid w:val="005B47F8"/>
    <w:rsid w:val="005D2726"/>
    <w:rsid w:val="005D6CF3"/>
    <w:rsid w:val="005E034D"/>
    <w:rsid w:val="005F75F1"/>
    <w:rsid w:val="0060293C"/>
    <w:rsid w:val="00603D4D"/>
    <w:rsid w:val="00625E99"/>
    <w:rsid w:val="006324B2"/>
    <w:rsid w:val="0064132A"/>
    <w:rsid w:val="0065257B"/>
    <w:rsid w:val="00652688"/>
    <w:rsid w:val="00656FB6"/>
    <w:rsid w:val="00657D63"/>
    <w:rsid w:val="0067361E"/>
    <w:rsid w:val="00687B84"/>
    <w:rsid w:val="00687EA4"/>
    <w:rsid w:val="00692ABB"/>
    <w:rsid w:val="006C1C81"/>
    <w:rsid w:val="006D3FE3"/>
    <w:rsid w:val="006E3559"/>
    <w:rsid w:val="006F5F84"/>
    <w:rsid w:val="00721478"/>
    <w:rsid w:val="00723FF3"/>
    <w:rsid w:val="00724CBB"/>
    <w:rsid w:val="00736C8A"/>
    <w:rsid w:val="00752D24"/>
    <w:rsid w:val="0076618C"/>
    <w:rsid w:val="00774FB5"/>
    <w:rsid w:val="007A21D3"/>
    <w:rsid w:val="007A384C"/>
    <w:rsid w:val="007D5D93"/>
    <w:rsid w:val="007E40CF"/>
    <w:rsid w:val="007F30D7"/>
    <w:rsid w:val="007F389B"/>
    <w:rsid w:val="00817D33"/>
    <w:rsid w:val="00866426"/>
    <w:rsid w:val="00880153"/>
    <w:rsid w:val="0090007B"/>
    <w:rsid w:val="009337A8"/>
    <w:rsid w:val="00954F18"/>
    <w:rsid w:val="00961B8E"/>
    <w:rsid w:val="00972A2D"/>
    <w:rsid w:val="009A5096"/>
    <w:rsid w:val="009A7298"/>
    <w:rsid w:val="009C1284"/>
    <w:rsid w:val="009C61DF"/>
    <w:rsid w:val="00A01985"/>
    <w:rsid w:val="00A05AF2"/>
    <w:rsid w:val="00A24DB0"/>
    <w:rsid w:val="00A447E5"/>
    <w:rsid w:val="00A44B92"/>
    <w:rsid w:val="00A67052"/>
    <w:rsid w:val="00A6785A"/>
    <w:rsid w:val="00A80393"/>
    <w:rsid w:val="00A83F6C"/>
    <w:rsid w:val="00AB0A24"/>
    <w:rsid w:val="00AB679D"/>
    <w:rsid w:val="00AC301B"/>
    <w:rsid w:val="00AD3C2B"/>
    <w:rsid w:val="00AE382B"/>
    <w:rsid w:val="00AE4F60"/>
    <w:rsid w:val="00AF55A5"/>
    <w:rsid w:val="00B123D5"/>
    <w:rsid w:val="00B144C4"/>
    <w:rsid w:val="00B5005C"/>
    <w:rsid w:val="00B72C19"/>
    <w:rsid w:val="00BB2194"/>
    <w:rsid w:val="00BC0A05"/>
    <w:rsid w:val="00BC2D9F"/>
    <w:rsid w:val="00BE3D1A"/>
    <w:rsid w:val="00C47638"/>
    <w:rsid w:val="00C574A0"/>
    <w:rsid w:val="00C7439A"/>
    <w:rsid w:val="00C96F53"/>
    <w:rsid w:val="00CE7ED8"/>
    <w:rsid w:val="00CF11FD"/>
    <w:rsid w:val="00D02FF6"/>
    <w:rsid w:val="00D252D1"/>
    <w:rsid w:val="00D364DE"/>
    <w:rsid w:val="00D37EC7"/>
    <w:rsid w:val="00D77937"/>
    <w:rsid w:val="00D81940"/>
    <w:rsid w:val="00DC6BD3"/>
    <w:rsid w:val="00DE4CB5"/>
    <w:rsid w:val="00DF1C0E"/>
    <w:rsid w:val="00DF2B9F"/>
    <w:rsid w:val="00E11935"/>
    <w:rsid w:val="00E13485"/>
    <w:rsid w:val="00E16876"/>
    <w:rsid w:val="00E20A1D"/>
    <w:rsid w:val="00E2725F"/>
    <w:rsid w:val="00E312DA"/>
    <w:rsid w:val="00E34443"/>
    <w:rsid w:val="00E34A47"/>
    <w:rsid w:val="00E37E1E"/>
    <w:rsid w:val="00E40C2A"/>
    <w:rsid w:val="00E463D6"/>
    <w:rsid w:val="00E5216F"/>
    <w:rsid w:val="00E56621"/>
    <w:rsid w:val="00E812DD"/>
    <w:rsid w:val="00E85758"/>
    <w:rsid w:val="00E86801"/>
    <w:rsid w:val="00E937DA"/>
    <w:rsid w:val="00EA300A"/>
    <w:rsid w:val="00EC2C6F"/>
    <w:rsid w:val="00EE215B"/>
    <w:rsid w:val="00EF26C7"/>
    <w:rsid w:val="00EF45AF"/>
    <w:rsid w:val="00EF7AEF"/>
    <w:rsid w:val="00F35A0D"/>
    <w:rsid w:val="00F635BF"/>
    <w:rsid w:val="00F91355"/>
    <w:rsid w:val="00F923F3"/>
    <w:rsid w:val="00FA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69E8D"/>
  <w15:docId w15:val="{A6F0BAC3-48B6-4967-85F3-AFD4442F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link w:val="a4"/>
    <w:uiPriority w:val="10"/>
    <w:qFormat/>
    <w:pPr>
      <w:spacing w:before="4"/>
    </w:p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表題 (文字)"/>
    <w:basedOn w:val="a0"/>
    <w:link w:val="a3"/>
    <w:uiPriority w:val="10"/>
    <w:rsid w:val="00291DC5"/>
    <w:rPr>
      <w:rFonts w:ascii="Times New Roman" w:eastAsia="Times New Roman" w:hAnsi="Times New Roman" w:cs="Times New Roman"/>
    </w:rPr>
  </w:style>
  <w:style w:type="paragraph" w:styleId="a6">
    <w:name w:val="Plain Text"/>
    <w:basedOn w:val="a"/>
    <w:link w:val="a7"/>
    <w:uiPriority w:val="99"/>
    <w:unhideWhenUsed/>
    <w:rsid w:val="000A268B"/>
    <w:pPr>
      <w:autoSpaceDE/>
      <w:autoSpaceDN/>
    </w:pPr>
    <w:rPr>
      <w:rFonts w:ascii="Yu Gothic" w:eastAsia="Yu Gothic" w:hAnsi="Courier New" w:cs="Courier New"/>
      <w:kern w:val="2"/>
      <w:lang w:eastAsia="ja-JP"/>
      <w14:ligatures w14:val="standardContextual"/>
    </w:rPr>
  </w:style>
  <w:style w:type="character" w:customStyle="1" w:styleId="a7">
    <w:name w:val="書式なし (文字)"/>
    <w:basedOn w:val="a0"/>
    <w:link w:val="a6"/>
    <w:uiPriority w:val="99"/>
    <w:rsid w:val="000A268B"/>
    <w:rPr>
      <w:rFonts w:ascii="Yu Gothic" w:eastAsia="Yu Gothic" w:hAnsi="Courier New" w:cs="Courier New"/>
      <w:kern w:val="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854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D247-AB32-4402-9E48-6DBD301C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4</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2024-09-30T06:14:00Z</cp:lastPrinted>
  <dcterms:created xsi:type="dcterms:W3CDTF">2024-06-21T02:41:00Z</dcterms:created>
  <dcterms:modified xsi:type="dcterms:W3CDTF">2024-09-30T06:17:00Z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RICOH IM C4500 JPN</vt:lpwstr>
  </property>
  <property fmtid="{D5CDD505-2E9C-101B-9397-08002B2CF9AE}" pid="4" name="LastSaved">
    <vt:filetime>2024-06-21T00:00:00Z</vt:filetime>
  </property>
</Properties>
</file>